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5FEA" w14:paraId="30F94C7C" w14:textId="77777777" w:rsidTr="00B93B4F">
        <w:trPr>
          <w:trHeight w:val="68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9B0AC8" w14:textId="17F09AB1" w:rsidR="00FD5FEA" w:rsidRDefault="00FD5FEA" w:rsidP="00A11C0E">
            <w:pPr>
              <w:jc w:val="center"/>
              <w:rPr>
                <w:b/>
                <w:bCs/>
              </w:rPr>
            </w:pPr>
            <w:r w:rsidRPr="00B36197">
              <w:rPr>
                <w:b/>
              </w:rPr>
              <w:t>Udvikling af projektplanen – trin for trin</w:t>
            </w:r>
          </w:p>
        </w:tc>
      </w:tr>
      <w:tr w:rsidR="00FD5FEA" w14:paraId="458D6DCE" w14:textId="77777777" w:rsidTr="001744B9">
        <w:trPr>
          <w:trHeight w:val="104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2DE" w14:textId="77777777" w:rsidR="00FD5FEA" w:rsidRDefault="00FD5FEA" w:rsidP="00A11C0E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5392E5F9" w14:textId="2E64A709" w:rsidR="00DA2966" w:rsidRDefault="001744B9" w:rsidP="00BC4132">
            <w:r w:rsidRPr="001744B9">
              <w:t>At opnå forståelse for hvordan forskellige projektværktøjer medvirker til at skabe indhold i projektplanen</w:t>
            </w:r>
            <w:r>
              <w:t>.</w:t>
            </w:r>
          </w:p>
        </w:tc>
      </w:tr>
      <w:tr w:rsidR="00FD5FEA" w14:paraId="1F88C62C" w14:textId="77777777" w:rsidTr="001744B9">
        <w:trPr>
          <w:trHeight w:val="240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4456" w14:textId="77777777" w:rsidR="00FD5FEA" w:rsidRPr="005D501F" w:rsidRDefault="00FD5FEA" w:rsidP="00A11C0E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715F7DB1" w14:textId="44E31982" w:rsidR="001744B9" w:rsidRDefault="00FD5FEA" w:rsidP="00A11C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Udvikling af projektets projektplan</w:t>
            </w:r>
            <w:r w:rsidR="001744B9">
              <w:rPr>
                <w:color w:val="000000" w:themeColor="text1"/>
              </w:rPr>
              <w:t xml:space="preserve"> via følgende:</w:t>
            </w:r>
          </w:p>
          <w:p w14:paraId="4D84809F" w14:textId="73D7C161" w:rsidR="001744B9" w:rsidRPr="001744B9" w:rsidRDefault="001744B9" w:rsidP="001744B9">
            <w:pPr>
              <w:pStyle w:val="Listeafsni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1744B9">
              <w:rPr>
                <w:color w:val="000000" w:themeColor="text1"/>
              </w:rPr>
              <w:t>G</w:t>
            </w:r>
            <w:r w:rsidR="00FD5FEA" w:rsidRPr="001744B9">
              <w:rPr>
                <w:color w:val="000000" w:themeColor="text1"/>
              </w:rPr>
              <w:t xml:space="preserve">ennemførelse af en aktivitetsopdeling </w:t>
            </w:r>
            <w:r w:rsidR="00CC495D" w:rsidRPr="001744B9">
              <w:rPr>
                <w:color w:val="000000" w:themeColor="text1"/>
              </w:rPr>
              <w:t xml:space="preserve">af projektets </w:t>
            </w:r>
            <w:r w:rsidR="00415BBC">
              <w:rPr>
                <w:color w:val="000000" w:themeColor="text1"/>
              </w:rPr>
              <w:t>målsætning</w:t>
            </w:r>
            <w:r w:rsidR="00CC495D" w:rsidRPr="001744B9">
              <w:rPr>
                <w:color w:val="000000" w:themeColor="text1"/>
              </w:rPr>
              <w:t xml:space="preserve"> med tilhørende </w:t>
            </w:r>
            <w:r>
              <w:rPr>
                <w:color w:val="000000" w:themeColor="text1"/>
              </w:rPr>
              <w:t>aktivitets</w:t>
            </w:r>
            <w:r w:rsidRPr="001744B9">
              <w:rPr>
                <w:color w:val="000000" w:themeColor="text1"/>
              </w:rPr>
              <w:t>beskrivelse</w:t>
            </w:r>
            <w:r>
              <w:rPr>
                <w:color w:val="000000" w:themeColor="text1"/>
              </w:rPr>
              <w:t>r</w:t>
            </w:r>
            <w:r w:rsidR="00FD5FEA" w:rsidRPr="001744B9">
              <w:rPr>
                <w:color w:val="000000" w:themeColor="text1"/>
              </w:rPr>
              <w:t xml:space="preserve"> </w:t>
            </w:r>
          </w:p>
          <w:p w14:paraId="41FBEDA5" w14:textId="77777777" w:rsidR="001744B9" w:rsidRPr="001744B9" w:rsidRDefault="001744B9" w:rsidP="001744B9">
            <w:pPr>
              <w:pStyle w:val="Listeafsni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1744B9">
              <w:rPr>
                <w:color w:val="000000" w:themeColor="text1"/>
              </w:rPr>
              <w:t>F</w:t>
            </w:r>
            <w:r w:rsidR="00FD5FEA" w:rsidRPr="001744B9">
              <w:rPr>
                <w:color w:val="000000" w:themeColor="text1"/>
              </w:rPr>
              <w:t>astlæggelse af de enkelte aktiviteters rækkefølge med tilhørende statusmøder og milepæle</w:t>
            </w:r>
          </w:p>
          <w:p w14:paraId="4DF7C468" w14:textId="554445AB" w:rsidR="00FD5FEA" w:rsidRPr="001744B9" w:rsidRDefault="001744B9" w:rsidP="001744B9">
            <w:pPr>
              <w:pStyle w:val="Listeafsni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1744B9">
              <w:rPr>
                <w:color w:val="000000" w:themeColor="text1"/>
              </w:rPr>
              <w:t>U</w:t>
            </w:r>
            <w:r w:rsidR="00FD5FEA" w:rsidRPr="001744B9">
              <w:rPr>
                <w:color w:val="000000" w:themeColor="text1"/>
              </w:rPr>
              <w:t>dformning af et Gantt-kort.</w:t>
            </w:r>
          </w:p>
          <w:p w14:paraId="0F68D752" w14:textId="77777777" w:rsidR="00BC4132" w:rsidRDefault="00BC4132" w:rsidP="00A11C0E">
            <w:pPr>
              <w:rPr>
                <w:b/>
                <w:bCs/>
                <w:color w:val="000000" w:themeColor="text1"/>
              </w:rPr>
            </w:pPr>
          </w:p>
          <w:p w14:paraId="4DDC828A" w14:textId="41456952" w:rsidR="00BC4132" w:rsidRDefault="00BC4132" w:rsidP="00A11C0E">
            <w:pPr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 xml:space="preserve">Kapitel </w:t>
            </w:r>
            <w:r w:rsidR="00CB2E67">
              <w:rPr>
                <w:bCs/>
                <w:color w:val="000000" w:themeColor="text1"/>
              </w:rPr>
              <w:t>8</w:t>
            </w:r>
            <w:r>
              <w:rPr>
                <w:bCs/>
                <w:color w:val="000000" w:themeColor="text1"/>
              </w:rPr>
              <w:t xml:space="preserve">, afsnit 1 </w:t>
            </w:r>
            <w:r w:rsidR="00CB2E67">
              <w:rPr>
                <w:bCs/>
                <w:color w:val="000000" w:themeColor="text1"/>
              </w:rPr>
              <w:t>- 3</w:t>
            </w:r>
            <w:r>
              <w:rPr>
                <w:bCs/>
                <w:color w:val="000000" w:themeColor="text1"/>
              </w:rPr>
              <w:t xml:space="preserve"> giver en beskrivelse af opbygningen af selve projektplanen herunder udformning af et Gantt-kort. Desuden beskrives forskellige estimeringstekniker.</w:t>
            </w:r>
          </w:p>
        </w:tc>
      </w:tr>
      <w:tr w:rsidR="00FD5FEA" w14:paraId="6BD4F6A5" w14:textId="77777777" w:rsidTr="00236D2E">
        <w:trPr>
          <w:trHeight w:val="100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37E3" w14:textId="77777777" w:rsidR="00FD5FEA" w:rsidRDefault="00FD5FEA" w:rsidP="00A11C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4497D841" w14:textId="77777777" w:rsidR="00FD5FEA" w:rsidRDefault="00FD5FEA" w:rsidP="00FD5FEA">
            <w:pPr>
              <w:pStyle w:val="Listeafsnit"/>
              <w:numPr>
                <w:ilvl w:val="0"/>
                <w:numId w:val="22"/>
              </w:numPr>
            </w:pPr>
            <w:r>
              <w:t>Arbejd sammen to-og-to eller i grupper</w:t>
            </w:r>
          </w:p>
          <w:p w14:paraId="105018D2" w14:textId="5B25EE30" w:rsidR="00FD5FEA" w:rsidRDefault="00FD5FEA" w:rsidP="00FD5FEA">
            <w:pPr>
              <w:pStyle w:val="Listeafsnit"/>
              <w:numPr>
                <w:ilvl w:val="0"/>
                <w:numId w:val="22"/>
              </w:numPr>
            </w:pPr>
            <w:r>
              <w:t>Gennemgå trin 1 til og med trin 7</w:t>
            </w:r>
          </w:p>
        </w:tc>
      </w:tr>
    </w:tbl>
    <w:p w14:paraId="03D9608E" w14:textId="4B6BE732" w:rsidR="00412F74" w:rsidRDefault="00412F74" w:rsidP="00412F74">
      <w:pPr>
        <w:spacing w:after="0"/>
        <w:rPr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0"/>
        <w:gridCol w:w="3638"/>
        <w:gridCol w:w="5180"/>
      </w:tblGrid>
      <w:tr w:rsidR="00FD5FEA" w14:paraId="4BDE08AF" w14:textId="77777777" w:rsidTr="00B93B4F">
        <w:trPr>
          <w:trHeight w:val="680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6D96C3AF" w14:textId="77777777" w:rsidR="00FD5FEA" w:rsidRPr="00B36197" w:rsidRDefault="00FD5FEA" w:rsidP="00A11C0E">
            <w:pPr>
              <w:jc w:val="center"/>
              <w:rPr>
                <w:b/>
              </w:rPr>
            </w:pPr>
            <w:r w:rsidRPr="00B36197">
              <w:rPr>
                <w:b/>
              </w:rPr>
              <w:t>Udvikling af projektplanen – trin for trin</w:t>
            </w:r>
          </w:p>
        </w:tc>
      </w:tr>
      <w:tr w:rsidR="00FD5FEA" w14:paraId="45318684" w14:textId="77777777" w:rsidTr="00B93B4F">
        <w:trPr>
          <w:trHeight w:val="680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0000202" w14:textId="77777777" w:rsidR="00FD5FEA" w:rsidRPr="00A135EB" w:rsidRDefault="00FD5FEA" w:rsidP="00A11C0E">
            <w:pPr>
              <w:rPr>
                <w:b/>
              </w:rPr>
            </w:pPr>
            <w:r w:rsidRPr="00A135EB">
              <w:rPr>
                <w:b/>
              </w:rPr>
              <w:t>Trin</w:t>
            </w:r>
          </w:p>
        </w:tc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B59D7CD" w14:textId="77777777" w:rsidR="00FD5FEA" w:rsidRPr="00A135EB" w:rsidRDefault="00FD5FEA" w:rsidP="00A11C0E">
            <w:pPr>
              <w:rPr>
                <w:b/>
              </w:rPr>
            </w:pPr>
            <w:r w:rsidRPr="00A135EB">
              <w:rPr>
                <w:b/>
              </w:rPr>
              <w:t>Indhold</w:t>
            </w:r>
          </w:p>
        </w:tc>
        <w:tc>
          <w:tcPr>
            <w:tcW w:w="5180" w:type="dxa"/>
            <w:shd w:val="clear" w:color="auto" w:fill="D9D9D9" w:themeFill="background1" w:themeFillShade="D9"/>
            <w:vAlign w:val="center"/>
          </w:tcPr>
          <w:p w14:paraId="00B89B7C" w14:textId="77777777" w:rsidR="00FD5FEA" w:rsidRPr="00A135EB" w:rsidRDefault="00FD5FEA" w:rsidP="00A11C0E">
            <w:pPr>
              <w:rPr>
                <w:b/>
              </w:rPr>
            </w:pPr>
            <w:r w:rsidRPr="00A135EB">
              <w:rPr>
                <w:b/>
              </w:rPr>
              <w:t>Bemærkning</w:t>
            </w:r>
          </w:p>
        </w:tc>
      </w:tr>
      <w:tr w:rsidR="00FD5FEA" w14:paraId="5CFE3D9B" w14:textId="77777777" w:rsidTr="00A11C0E">
        <w:tc>
          <w:tcPr>
            <w:tcW w:w="810" w:type="dxa"/>
            <w:shd w:val="clear" w:color="auto" w:fill="F2F2F2" w:themeFill="background1" w:themeFillShade="F2"/>
          </w:tcPr>
          <w:p w14:paraId="18023EB6" w14:textId="77777777" w:rsidR="00FD5FEA" w:rsidRPr="00A0322A" w:rsidRDefault="00FD5FEA" w:rsidP="00A11C0E">
            <w:pPr>
              <w:rPr>
                <w:b/>
              </w:rPr>
            </w:pPr>
            <w:r w:rsidRPr="00A0322A">
              <w:rPr>
                <w:b/>
              </w:rPr>
              <w:t>Trin 1</w:t>
            </w:r>
          </w:p>
        </w:tc>
        <w:tc>
          <w:tcPr>
            <w:tcW w:w="3638" w:type="dxa"/>
          </w:tcPr>
          <w:p w14:paraId="292C995F" w14:textId="73EC682E" w:rsidR="00FD5FEA" w:rsidRPr="00A135EB" w:rsidRDefault="00CB2E67" w:rsidP="00A11C0E">
            <w:pPr>
              <w:rPr>
                <w:lang w:val="en-US"/>
              </w:rPr>
            </w:pPr>
            <w:r>
              <w:rPr>
                <w:lang w:val="en-US"/>
              </w:rPr>
              <w:t>Work Breakdown Structure (</w:t>
            </w:r>
            <w:r w:rsidR="00FD5FEA" w:rsidRPr="00A135EB">
              <w:rPr>
                <w:lang w:val="en-US"/>
              </w:rPr>
              <w:t>WBS</w:t>
            </w:r>
            <w:r>
              <w:rPr>
                <w:lang w:val="en-US"/>
              </w:rPr>
              <w:t>)</w:t>
            </w:r>
          </w:p>
        </w:tc>
        <w:tc>
          <w:tcPr>
            <w:tcW w:w="5180" w:type="dxa"/>
          </w:tcPr>
          <w:p w14:paraId="2F048F67" w14:textId="07DE7ED5" w:rsidR="00FD5FEA" w:rsidRDefault="00FD5FEA" w:rsidP="00A11C0E">
            <w:r>
              <w:t>Opdeling af processen hvorunder projektet gennemføres via en række projektspecifikke aktiviteter.</w:t>
            </w:r>
            <w:r w:rsidR="00FD02A4">
              <w:t xml:space="preserve"> Se figur </w:t>
            </w:r>
            <w:r w:rsidR="00CB2E67">
              <w:t>8</w:t>
            </w:r>
            <w:r w:rsidR="00FD02A4">
              <w:t>.2.</w:t>
            </w:r>
          </w:p>
        </w:tc>
      </w:tr>
      <w:tr w:rsidR="00FD5FEA" w14:paraId="26B13339" w14:textId="77777777" w:rsidTr="00CC495D">
        <w:trPr>
          <w:trHeight w:val="567"/>
        </w:trPr>
        <w:tc>
          <w:tcPr>
            <w:tcW w:w="810" w:type="dxa"/>
            <w:shd w:val="clear" w:color="auto" w:fill="F2F2F2" w:themeFill="background1" w:themeFillShade="F2"/>
          </w:tcPr>
          <w:p w14:paraId="208E3F53" w14:textId="77777777" w:rsidR="00FD5FEA" w:rsidRPr="00A0322A" w:rsidRDefault="00FD5FEA" w:rsidP="00A11C0E">
            <w:pPr>
              <w:rPr>
                <w:b/>
              </w:rPr>
            </w:pPr>
            <w:r w:rsidRPr="00A0322A">
              <w:rPr>
                <w:b/>
              </w:rPr>
              <w:t>Trin 2</w:t>
            </w:r>
          </w:p>
        </w:tc>
        <w:tc>
          <w:tcPr>
            <w:tcW w:w="3638" w:type="dxa"/>
          </w:tcPr>
          <w:p w14:paraId="0C2008BB" w14:textId="77777777" w:rsidR="00FD5FEA" w:rsidRDefault="00FD5FEA" w:rsidP="00A11C0E">
            <w:r>
              <w:t>Aktivitetsbeskrivelse</w:t>
            </w:r>
          </w:p>
        </w:tc>
        <w:tc>
          <w:tcPr>
            <w:tcW w:w="5180" w:type="dxa"/>
          </w:tcPr>
          <w:p w14:paraId="43FB9C8A" w14:textId="0B7723C7" w:rsidR="00FD5FEA" w:rsidRDefault="00FD5FEA" w:rsidP="00A11C0E">
            <w:r>
              <w:t>Aktivitetsbeskrivelse og ansvarsfordeling.</w:t>
            </w:r>
            <w:r w:rsidR="00FD02A4">
              <w:t xml:space="preserve"> Se figur </w:t>
            </w:r>
            <w:r w:rsidR="00CB2E67">
              <w:t>8</w:t>
            </w:r>
            <w:r w:rsidR="00FD02A4">
              <w:t>.3.</w:t>
            </w:r>
          </w:p>
        </w:tc>
      </w:tr>
      <w:tr w:rsidR="00FD5FEA" w14:paraId="1443622B" w14:textId="77777777" w:rsidTr="00CC495D">
        <w:trPr>
          <w:trHeight w:val="567"/>
        </w:trPr>
        <w:tc>
          <w:tcPr>
            <w:tcW w:w="810" w:type="dxa"/>
            <w:shd w:val="clear" w:color="auto" w:fill="F2F2F2" w:themeFill="background1" w:themeFillShade="F2"/>
          </w:tcPr>
          <w:p w14:paraId="7706EA6B" w14:textId="77777777" w:rsidR="00FD5FEA" w:rsidRPr="00A0322A" w:rsidRDefault="00FD5FEA" w:rsidP="00A11C0E">
            <w:pPr>
              <w:rPr>
                <w:b/>
              </w:rPr>
            </w:pPr>
            <w:r w:rsidRPr="00A0322A">
              <w:rPr>
                <w:b/>
              </w:rPr>
              <w:t>Trin 3</w:t>
            </w:r>
          </w:p>
        </w:tc>
        <w:tc>
          <w:tcPr>
            <w:tcW w:w="3638" w:type="dxa"/>
          </w:tcPr>
          <w:p w14:paraId="5F5C0D78" w14:textId="77777777" w:rsidR="00FD5FEA" w:rsidRDefault="00FD5FEA" w:rsidP="00A11C0E">
            <w:r>
              <w:t>Faseopdeling af projektet</w:t>
            </w:r>
          </w:p>
        </w:tc>
        <w:tc>
          <w:tcPr>
            <w:tcW w:w="5180" w:type="dxa"/>
          </w:tcPr>
          <w:p w14:paraId="697DA582" w14:textId="5E17C814" w:rsidR="00FD5FEA" w:rsidRDefault="00FD5FEA" w:rsidP="00A11C0E">
            <w:r>
              <w:t>Opdeling af de projektspecifikke aktiviteter i forhold til projektets forskellige faser.</w:t>
            </w:r>
            <w:r w:rsidR="00FD02A4">
              <w:t xml:space="preserve"> Se figur </w:t>
            </w:r>
            <w:r w:rsidR="00CB2E67">
              <w:t>8</w:t>
            </w:r>
            <w:r w:rsidR="00FD02A4">
              <w:t>.4.</w:t>
            </w:r>
          </w:p>
        </w:tc>
      </w:tr>
      <w:tr w:rsidR="00FD5FEA" w14:paraId="54ACD4F3" w14:textId="77777777" w:rsidTr="00CC495D">
        <w:trPr>
          <w:trHeight w:val="567"/>
        </w:trPr>
        <w:tc>
          <w:tcPr>
            <w:tcW w:w="810" w:type="dxa"/>
            <w:shd w:val="clear" w:color="auto" w:fill="F2F2F2" w:themeFill="background1" w:themeFillShade="F2"/>
          </w:tcPr>
          <w:p w14:paraId="7819BB59" w14:textId="77777777" w:rsidR="00FD5FEA" w:rsidRPr="00A0322A" w:rsidRDefault="00FD5FEA" w:rsidP="00A11C0E">
            <w:pPr>
              <w:rPr>
                <w:b/>
              </w:rPr>
            </w:pPr>
            <w:r w:rsidRPr="00A0322A">
              <w:rPr>
                <w:b/>
              </w:rPr>
              <w:t>Trin 4</w:t>
            </w:r>
          </w:p>
        </w:tc>
        <w:tc>
          <w:tcPr>
            <w:tcW w:w="3638" w:type="dxa"/>
          </w:tcPr>
          <w:p w14:paraId="0E353A39" w14:textId="77777777" w:rsidR="00FD5FEA" w:rsidRDefault="00FD5FEA" w:rsidP="00A11C0E">
            <w:r>
              <w:t>Statusmøder og milepæle i projektet</w:t>
            </w:r>
          </w:p>
        </w:tc>
        <w:tc>
          <w:tcPr>
            <w:tcW w:w="5180" w:type="dxa"/>
          </w:tcPr>
          <w:p w14:paraId="2B075DF9" w14:textId="2CD1C5D0" w:rsidR="00FD5FEA" w:rsidRDefault="00FD5FEA" w:rsidP="00A11C0E">
            <w:r>
              <w:t>Fastlæggelse af projektets statusmøder og milepæle.</w:t>
            </w:r>
            <w:r w:rsidR="00FD02A4">
              <w:t xml:space="preserve"> Se figur </w:t>
            </w:r>
            <w:r w:rsidR="00CB2E67">
              <w:t>8</w:t>
            </w:r>
            <w:r w:rsidR="00FD02A4">
              <w:t xml:space="preserve">.5 og </w:t>
            </w:r>
            <w:r w:rsidR="00CB2E67">
              <w:t>8</w:t>
            </w:r>
            <w:r w:rsidR="00FD02A4">
              <w:t>.6.</w:t>
            </w:r>
          </w:p>
        </w:tc>
      </w:tr>
      <w:tr w:rsidR="00FD5FEA" w14:paraId="0A75CB4E" w14:textId="77777777" w:rsidTr="00CC495D">
        <w:trPr>
          <w:trHeight w:val="567"/>
        </w:trPr>
        <w:tc>
          <w:tcPr>
            <w:tcW w:w="810" w:type="dxa"/>
            <w:shd w:val="clear" w:color="auto" w:fill="F2F2F2" w:themeFill="background1" w:themeFillShade="F2"/>
          </w:tcPr>
          <w:p w14:paraId="057250A9" w14:textId="77777777" w:rsidR="00FD5FEA" w:rsidRPr="00A0322A" w:rsidRDefault="00FD5FEA" w:rsidP="00A11C0E">
            <w:pPr>
              <w:rPr>
                <w:b/>
              </w:rPr>
            </w:pPr>
            <w:r w:rsidRPr="00A0322A">
              <w:rPr>
                <w:b/>
              </w:rPr>
              <w:t>Trin 5</w:t>
            </w:r>
          </w:p>
        </w:tc>
        <w:tc>
          <w:tcPr>
            <w:tcW w:w="3638" w:type="dxa"/>
          </w:tcPr>
          <w:p w14:paraId="0D8D29D5" w14:textId="77777777" w:rsidR="00FD5FEA" w:rsidRDefault="00FD5FEA" w:rsidP="00A11C0E">
            <w:r>
              <w:t>Afhængigheder i projektet</w:t>
            </w:r>
          </w:p>
        </w:tc>
        <w:tc>
          <w:tcPr>
            <w:tcW w:w="5180" w:type="dxa"/>
          </w:tcPr>
          <w:p w14:paraId="7B8A79F6" w14:textId="0ACC3850" w:rsidR="00FD5FEA" w:rsidRDefault="00FD5FEA" w:rsidP="00A11C0E">
            <w:r>
              <w:t>Fastlæggelse af afhængigheder mellem de projektspecifikke aktiviteter.</w:t>
            </w:r>
            <w:r w:rsidR="00FD02A4">
              <w:t xml:space="preserve"> Se figur </w:t>
            </w:r>
            <w:r w:rsidR="00CB2E67">
              <w:t>8</w:t>
            </w:r>
            <w:r w:rsidR="00FD02A4">
              <w:t>.7.</w:t>
            </w:r>
          </w:p>
        </w:tc>
      </w:tr>
      <w:tr w:rsidR="00FD5FEA" w14:paraId="6124FB81" w14:textId="77777777" w:rsidTr="00CC495D">
        <w:trPr>
          <w:trHeight w:val="567"/>
        </w:trPr>
        <w:tc>
          <w:tcPr>
            <w:tcW w:w="810" w:type="dxa"/>
            <w:shd w:val="clear" w:color="auto" w:fill="F2F2F2" w:themeFill="background1" w:themeFillShade="F2"/>
          </w:tcPr>
          <w:p w14:paraId="64052967" w14:textId="77777777" w:rsidR="00FD5FEA" w:rsidRPr="00A0322A" w:rsidRDefault="00FD5FEA" w:rsidP="00A11C0E">
            <w:pPr>
              <w:rPr>
                <w:b/>
              </w:rPr>
            </w:pPr>
            <w:r w:rsidRPr="00A0322A">
              <w:rPr>
                <w:b/>
              </w:rPr>
              <w:t>Trin 6</w:t>
            </w:r>
          </w:p>
        </w:tc>
        <w:tc>
          <w:tcPr>
            <w:tcW w:w="3638" w:type="dxa"/>
          </w:tcPr>
          <w:p w14:paraId="35124BDB" w14:textId="77777777" w:rsidR="00FD5FEA" w:rsidRDefault="00FD5FEA" w:rsidP="00A11C0E">
            <w:r>
              <w:t>Tidsestimering af aktiviteter</w:t>
            </w:r>
          </w:p>
        </w:tc>
        <w:tc>
          <w:tcPr>
            <w:tcW w:w="5180" w:type="dxa"/>
          </w:tcPr>
          <w:p w14:paraId="19F4D891" w14:textId="351ECB41" w:rsidR="00FD5FEA" w:rsidRDefault="00FD5FEA" w:rsidP="00A11C0E">
            <w:r>
              <w:t>Tidsestimering af de projektspecifikke aktiviteter.</w:t>
            </w:r>
            <w:r w:rsidR="00FD02A4">
              <w:t xml:space="preserve"> Se figur </w:t>
            </w:r>
            <w:r w:rsidR="00CB2E67">
              <w:t>8</w:t>
            </w:r>
            <w:r w:rsidR="00FD02A4">
              <w:t>.10</w:t>
            </w:r>
            <w:r w:rsidR="00D81507">
              <w:t xml:space="preserve"> </w:t>
            </w:r>
            <w:r w:rsidR="00CB2E67">
              <w:t>- 8</w:t>
            </w:r>
            <w:r w:rsidR="00D81507">
              <w:t>.12</w:t>
            </w:r>
            <w:r w:rsidR="00FD02A4">
              <w:t>.</w:t>
            </w:r>
          </w:p>
        </w:tc>
      </w:tr>
      <w:tr w:rsidR="00FD5FEA" w14:paraId="297DA9B4" w14:textId="77777777" w:rsidTr="00CC495D">
        <w:trPr>
          <w:trHeight w:val="567"/>
        </w:trPr>
        <w:tc>
          <w:tcPr>
            <w:tcW w:w="810" w:type="dxa"/>
            <w:shd w:val="clear" w:color="auto" w:fill="F2F2F2" w:themeFill="background1" w:themeFillShade="F2"/>
          </w:tcPr>
          <w:p w14:paraId="62D172FB" w14:textId="77777777" w:rsidR="00FD5FEA" w:rsidRPr="00A0322A" w:rsidRDefault="00FD5FEA" w:rsidP="00A11C0E">
            <w:pPr>
              <w:rPr>
                <w:b/>
              </w:rPr>
            </w:pPr>
            <w:r w:rsidRPr="00A0322A">
              <w:rPr>
                <w:b/>
              </w:rPr>
              <w:t>Trin 7</w:t>
            </w:r>
          </w:p>
        </w:tc>
        <w:tc>
          <w:tcPr>
            <w:tcW w:w="3638" w:type="dxa"/>
          </w:tcPr>
          <w:p w14:paraId="1834EF56" w14:textId="77777777" w:rsidR="00FD5FEA" w:rsidRDefault="00FD5FEA" w:rsidP="00A11C0E">
            <w:r>
              <w:t>Projektets Gantt-kort</w:t>
            </w:r>
          </w:p>
        </w:tc>
        <w:tc>
          <w:tcPr>
            <w:tcW w:w="5180" w:type="dxa"/>
          </w:tcPr>
          <w:p w14:paraId="41CE7C27" w14:textId="0673496A" w:rsidR="00FD5FEA" w:rsidRDefault="00FD5FEA" w:rsidP="00A11C0E">
            <w:r>
              <w:t>Udformning af projektets Gantt kort samt mulighed for løbende tilpasning.</w:t>
            </w:r>
            <w:r w:rsidR="00D81507">
              <w:t xml:space="preserve"> Se figur </w:t>
            </w:r>
            <w:r w:rsidR="00CB2E67">
              <w:t>8</w:t>
            </w:r>
            <w:r w:rsidR="00D81507">
              <w:t>.9.</w:t>
            </w:r>
          </w:p>
        </w:tc>
      </w:tr>
    </w:tbl>
    <w:p w14:paraId="4184E6E7" w14:textId="77777777" w:rsidR="00FD5FEA" w:rsidRDefault="00FD5FEA" w:rsidP="00412F74">
      <w:pPr>
        <w:spacing w:after="0"/>
        <w:rPr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2F74" w:rsidRPr="00596121" w14:paraId="2041C880" w14:textId="77777777" w:rsidTr="00D77BAF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559C75B" w14:textId="77777777" w:rsidR="00412F74" w:rsidRPr="00596121" w:rsidRDefault="00412F74" w:rsidP="00D77B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Gantt-kort</w:t>
            </w:r>
          </w:p>
        </w:tc>
      </w:tr>
      <w:tr w:rsidR="00412F74" w:rsidRPr="00596121" w14:paraId="009654B8" w14:textId="77777777" w:rsidTr="00DA2966">
        <w:trPr>
          <w:trHeight w:val="1300"/>
        </w:trPr>
        <w:tc>
          <w:tcPr>
            <w:tcW w:w="2405" w:type="dxa"/>
            <w:vAlign w:val="center"/>
          </w:tcPr>
          <w:p w14:paraId="16B59332" w14:textId="77777777" w:rsidR="00412F74" w:rsidRPr="00596121" w:rsidRDefault="00412F74" w:rsidP="00D77BAF">
            <w:pPr>
              <w:spacing w:line="276" w:lineRule="auto"/>
              <w:rPr>
                <w:b/>
              </w:rPr>
            </w:pPr>
            <w:r>
              <w:rPr>
                <w:b/>
              </w:rPr>
              <w:t>YouTube</w:t>
            </w:r>
          </w:p>
        </w:tc>
        <w:tc>
          <w:tcPr>
            <w:tcW w:w="7223" w:type="dxa"/>
            <w:vAlign w:val="center"/>
          </w:tcPr>
          <w:p w14:paraId="0652EECD" w14:textId="4330488A" w:rsidR="00DA2966" w:rsidRDefault="00DA2966" w:rsidP="00DA2966">
            <w:r>
              <w:t>Følgende link / video giver en kortfattet beskrivelse af hvordan et Gantt-kort er opbygget</w:t>
            </w:r>
          </w:p>
          <w:p w14:paraId="4A449F92" w14:textId="77777777" w:rsidR="00DA2966" w:rsidRDefault="00DA2966" w:rsidP="00DA2966"/>
          <w:p w14:paraId="4EDC9D96" w14:textId="237E3FC1" w:rsidR="00412F74" w:rsidRPr="00596121" w:rsidRDefault="00DA2966" w:rsidP="00412F74">
            <w:pPr>
              <w:pStyle w:val="Listeafsnit"/>
              <w:numPr>
                <w:ilvl w:val="0"/>
                <w:numId w:val="21"/>
              </w:numPr>
            </w:pPr>
            <w:hyperlink r:id="rId8" w:history="1">
              <w:r w:rsidRPr="004572A1">
                <w:rPr>
                  <w:rStyle w:val="Hyperlink"/>
                </w:rPr>
                <w:t>https://www.youtube.com/watch?v=HKaFufGvtDg</w:t>
              </w:r>
            </w:hyperlink>
          </w:p>
        </w:tc>
      </w:tr>
      <w:tr w:rsidR="00F57F7D" w:rsidRPr="0095447D" w14:paraId="0F6E8AFA" w14:textId="77777777" w:rsidTr="00D95585">
        <w:tblPrEx>
          <w:shd w:val="clear" w:color="auto" w:fill="D9D9D9" w:themeFill="background1" w:themeFillShade="D9"/>
        </w:tblPrEx>
        <w:trPr>
          <w:trHeight w:val="6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F3C30CE" w14:textId="77777777" w:rsidR="003E7FAB" w:rsidRPr="00B65277" w:rsidRDefault="00B65277" w:rsidP="00D95585">
            <w:pPr>
              <w:jc w:val="center"/>
              <w:rPr>
                <w:b/>
                <w:lang w:val="en-US"/>
              </w:rPr>
            </w:pPr>
            <w:r w:rsidRPr="00B65277">
              <w:rPr>
                <w:b/>
                <w:lang w:val="en-US"/>
              </w:rPr>
              <w:lastRenderedPageBreak/>
              <w:t>Trin 1</w:t>
            </w:r>
          </w:p>
          <w:p w14:paraId="732938A2" w14:textId="4BBEAD67" w:rsidR="00F57F7D" w:rsidRPr="00B65277" w:rsidRDefault="00CB2E67" w:rsidP="00D95585">
            <w:pPr>
              <w:jc w:val="center"/>
              <w:rPr>
                <w:lang w:val="en-US"/>
              </w:rPr>
            </w:pPr>
            <w:r w:rsidRPr="00CB2E67">
              <w:rPr>
                <w:b/>
                <w:lang w:val="en-US"/>
              </w:rPr>
              <w:t>Work Breakdown Structure (WBS)</w:t>
            </w:r>
          </w:p>
        </w:tc>
      </w:tr>
    </w:tbl>
    <w:p w14:paraId="1ED6507F" w14:textId="77777777" w:rsidR="00B65277" w:rsidRDefault="00B65277" w:rsidP="00C95E9E">
      <w:pPr>
        <w:spacing w:after="0"/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F7369" w:rsidRPr="0095447D" w14:paraId="074DA471" w14:textId="77777777" w:rsidTr="00D95585">
        <w:trPr>
          <w:trHeight w:val="68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EDACA0B" w14:textId="77777777" w:rsidR="005F7369" w:rsidRPr="00C109C5" w:rsidRDefault="005F7369" w:rsidP="00C109C5">
            <w:pPr>
              <w:rPr>
                <w:b/>
                <w:lang w:val="en-US"/>
              </w:rPr>
            </w:pPr>
            <w:r w:rsidRPr="00C109C5">
              <w:rPr>
                <w:b/>
                <w:lang w:val="en-US"/>
              </w:rPr>
              <w:t>Projektaktivitet</w:t>
            </w:r>
          </w:p>
        </w:tc>
        <w:tc>
          <w:tcPr>
            <w:tcW w:w="7648" w:type="dxa"/>
            <w:shd w:val="clear" w:color="auto" w:fill="D9D9D9" w:themeFill="background1" w:themeFillShade="D9"/>
            <w:vAlign w:val="center"/>
          </w:tcPr>
          <w:p w14:paraId="4A85BA6C" w14:textId="595DDAE0" w:rsidR="005F7369" w:rsidRPr="00C109C5" w:rsidRDefault="00CB2E67" w:rsidP="005F7369">
            <w:pPr>
              <w:jc w:val="center"/>
              <w:rPr>
                <w:b/>
                <w:lang w:val="en-US"/>
              </w:rPr>
            </w:pPr>
            <w:r w:rsidRPr="00CB2E67">
              <w:rPr>
                <w:b/>
                <w:lang w:val="en-US"/>
              </w:rPr>
              <w:t>Work Breakdown Structure (WBS)</w:t>
            </w:r>
          </w:p>
        </w:tc>
      </w:tr>
      <w:tr w:rsidR="005F7369" w14:paraId="407DB756" w14:textId="77777777" w:rsidTr="001E794F">
        <w:trPr>
          <w:trHeight w:val="983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8AA4969" w14:textId="77777777" w:rsidR="005F7369" w:rsidRPr="00C109C5" w:rsidRDefault="005F7369" w:rsidP="00C109C5">
            <w:pPr>
              <w:rPr>
                <w:b/>
                <w:lang w:val="en-US"/>
              </w:rPr>
            </w:pPr>
          </w:p>
        </w:tc>
        <w:tc>
          <w:tcPr>
            <w:tcW w:w="7648" w:type="dxa"/>
            <w:shd w:val="clear" w:color="auto" w:fill="D9D9D9" w:themeFill="background1" w:themeFillShade="D9"/>
            <w:vAlign w:val="center"/>
          </w:tcPr>
          <w:p w14:paraId="47CF0A20" w14:textId="77777777" w:rsidR="005F7369" w:rsidRPr="001E794F" w:rsidRDefault="001E794F" w:rsidP="00C109C5">
            <w:pPr>
              <w:rPr>
                <w:b/>
              </w:rPr>
            </w:pPr>
            <w:r>
              <w:rPr>
                <w:b/>
              </w:rPr>
              <w:t xml:space="preserve">Opdeling i </w:t>
            </w:r>
            <w:r w:rsidRPr="001E794F">
              <w:rPr>
                <w:b/>
              </w:rPr>
              <w:t>hovedaktiviteter</w:t>
            </w:r>
          </w:p>
          <w:p w14:paraId="6CC44451" w14:textId="77777777" w:rsidR="00EC0A6C" w:rsidRPr="00EC0A6C" w:rsidRDefault="00EC0A6C" w:rsidP="00C109C5">
            <w:pPr>
              <w:rPr>
                <w:b/>
              </w:rPr>
            </w:pPr>
            <w:r>
              <w:t xml:space="preserve">Opdeling af processen hvorunder projektet gennemføres via en række projektspecifikke </w:t>
            </w:r>
            <w:r w:rsidR="001E794F">
              <w:t>hoved</w:t>
            </w:r>
            <w:r>
              <w:t>aktiviteter.</w:t>
            </w:r>
          </w:p>
        </w:tc>
      </w:tr>
      <w:tr w:rsidR="00B65277" w14:paraId="2150325B" w14:textId="77777777" w:rsidTr="00C109C5">
        <w:trPr>
          <w:trHeight w:val="567"/>
        </w:trPr>
        <w:tc>
          <w:tcPr>
            <w:tcW w:w="1980" w:type="dxa"/>
          </w:tcPr>
          <w:p w14:paraId="31EF24E7" w14:textId="77777777" w:rsidR="00B65277" w:rsidRDefault="00C109C5" w:rsidP="00C95E9E">
            <w:pPr>
              <w:rPr>
                <w:lang w:val="en-US"/>
              </w:rPr>
            </w:pPr>
            <w:r>
              <w:rPr>
                <w:lang w:val="en-US"/>
              </w:rPr>
              <w:t>Projektaktivitet A</w:t>
            </w:r>
          </w:p>
        </w:tc>
        <w:tc>
          <w:tcPr>
            <w:tcW w:w="7648" w:type="dxa"/>
          </w:tcPr>
          <w:p w14:paraId="3E677069" w14:textId="77777777" w:rsidR="00B65277" w:rsidRDefault="00B65277" w:rsidP="00C95E9E">
            <w:pPr>
              <w:rPr>
                <w:lang w:val="en-US"/>
              </w:rPr>
            </w:pPr>
          </w:p>
        </w:tc>
      </w:tr>
      <w:tr w:rsidR="00C109C5" w14:paraId="52056465" w14:textId="77777777" w:rsidTr="00C109C5">
        <w:trPr>
          <w:trHeight w:val="567"/>
        </w:trPr>
        <w:tc>
          <w:tcPr>
            <w:tcW w:w="1980" w:type="dxa"/>
          </w:tcPr>
          <w:p w14:paraId="1CA8881B" w14:textId="77777777" w:rsidR="00C109C5" w:rsidRDefault="00C109C5" w:rsidP="00C109C5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B</w:t>
            </w:r>
          </w:p>
        </w:tc>
        <w:tc>
          <w:tcPr>
            <w:tcW w:w="7648" w:type="dxa"/>
          </w:tcPr>
          <w:p w14:paraId="087A2C62" w14:textId="77777777" w:rsidR="00C109C5" w:rsidRDefault="00C109C5" w:rsidP="00C109C5">
            <w:pPr>
              <w:rPr>
                <w:lang w:val="en-US"/>
              </w:rPr>
            </w:pPr>
          </w:p>
        </w:tc>
      </w:tr>
      <w:tr w:rsidR="00C109C5" w14:paraId="5A35F563" w14:textId="77777777" w:rsidTr="00C109C5">
        <w:trPr>
          <w:trHeight w:val="567"/>
        </w:trPr>
        <w:tc>
          <w:tcPr>
            <w:tcW w:w="1980" w:type="dxa"/>
          </w:tcPr>
          <w:p w14:paraId="33E96AC2" w14:textId="77777777" w:rsidR="00C109C5" w:rsidRDefault="00C109C5" w:rsidP="00C109C5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C</w:t>
            </w:r>
          </w:p>
        </w:tc>
        <w:tc>
          <w:tcPr>
            <w:tcW w:w="7648" w:type="dxa"/>
          </w:tcPr>
          <w:p w14:paraId="1CB155D1" w14:textId="77777777" w:rsidR="00C109C5" w:rsidRDefault="00C109C5" w:rsidP="00C109C5">
            <w:pPr>
              <w:rPr>
                <w:lang w:val="en-US"/>
              </w:rPr>
            </w:pPr>
          </w:p>
        </w:tc>
      </w:tr>
      <w:tr w:rsidR="00C109C5" w14:paraId="03BEDC2B" w14:textId="77777777" w:rsidTr="00C109C5">
        <w:trPr>
          <w:trHeight w:val="567"/>
        </w:trPr>
        <w:tc>
          <w:tcPr>
            <w:tcW w:w="1980" w:type="dxa"/>
          </w:tcPr>
          <w:p w14:paraId="6313B539" w14:textId="77777777" w:rsidR="00C109C5" w:rsidRDefault="00C109C5" w:rsidP="00C109C5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D</w:t>
            </w:r>
          </w:p>
        </w:tc>
        <w:tc>
          <w:tcPr>
            <w:tcW w:w="7648" w:type="dxa"/>
          </w:tcPr>
          <w:p w14:paraId="061C38E2" w14:textId="77777777" w:rsidR="00C109C5" w:rsidRDefault="00C109C5" w:rsidP="00C109C5">
            <w:pPr>
              <w:rPr>
                <w:lang w:val="en-US"/>
              </w:rPr>
            </w:pPr>
          </w:p>
        </w:tc>
      </w:tr>
      <w:tr w:rsidR="00C109C5" w14:paraId="36035732" w14:textId="77777777" w:rsidTr="00C109C5">
        <w:trPr>
          <w:trHeight w:val="567"/>
        </w:trPr>
        <w:tc>
          <w:tcPr>
            <w:tcW w:w="1980" w:type="dxa"/>
          </w:tcPr>
          <w:p w14:paraId="4C111B96" w14:textId="77777777" w:rsidR="00C109C5" w:rsidRDefault="00C109C5" w:rsidP="00C109C5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E</w:t>
            </w:r>
          </w:p>
        </w:tc>
        <w:tc>
          <w:tcPr>
            <w:tcW w:w="7648" w:type="dxa"/>
          </w:tcPr>
          <w:p w14:paraId="475C2BA6" w14:textId="77777777" w:rsidR="00C109C5" w:rsidRDefault="00C109C5" w:rsidP="00C109C5">
            <w:pPr>
              <w:rPr>
                <w:lang w:val="en-US"/>
              </w:rPr>
            </w:pPr>
          </w:p>
        </w:tc>
      </w:tr>
      <w:tr w:rsidR="00C109C5" w14:paraId="76B248D7" w14:textId="77777777" w:rsidTr="00C109C5">
        <w:trPr>
          <w:trHeight w:val="567"/>
        </w:trPr>
        <w:tc>
          <w:tcPr>
            <w:tcW w:w="1980" w:type="dxa"/>
          </w:tcPr>
          <w:p w14:paraId="14B81950" w14:textId="77777777" w:rsidR="00C109C5" w:rsidRDefault="00C109C5" w:rsidP="00C109C5"/>
        </w:tc>
        <w:tc>
          <w:tcPr>
            <w:tcW w:w="7648" w:type="dxa"/>
          </w:tcPr>
          <w:p w14:paraId="75AFDCB0" w14:textId="77777777" w:rsidR="00C109C5" w:rsidRDefault="00C109C5" w:rsidP="00C109C5">
            <w:pPr>
              <w:rPr>
                <w:lang w:val="en-US"/>
              </w:rPr>
            </w:pPr>
          </w:p>
        </w:tc>
      </w:tr>
    </w:tbl>
    <w:p w14:paraId="30A15884" w14:textId="77777777" w:rsidR="00B65277" w:rsidRDefault="00B65277" w:rsidP="00C95E9E">
      <w:pPr>
        <w:spacing w:after="0"/>
        <w:rPr>
          <w:lang w:val="en-US"/>
        </w:rPr>
      </w:pPr>
    </w:p>
    <w:p w14:paraId="38CD95E6" w14:textId="77777777" w:rsidR="00C109C5" w:rsidRDefault="00C109C5">
      <w:pPr>
        <w:rPr>
          <w:b/>
        </w:rPr>
      </w:pPr>
      <w:r>
        <w:rPr>
          <w:b/>
        </w:rPr>
        <w:br w:type="page"/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109C5" w:rsidRPr="00C109C5" w14:paraId="2D288A06" w14:textId="77777777" w:rsidTr="00D95585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41FC5925" w14:textId="77777777" w:rsidR="00C109C5" w:rsidRPr="00C109C5" w:rsidRDefault="00C109C5" w:rsidP="00D95585">
            <w:pPr>
              <w:spacing w:line="259" w:lineRule="auto"/>
              <w:jc w:val="center"/>
              <w:rPr>
                <w:b/>
              </w:rPr>
            </w:pPr>
            <w:bookmarkStart w:id="0" w:name="_Hlk8378497"/>
            <w:r w:rsidRPr="00C109C5">
              <w:rPr>
                <w:b/>
              </w:rPr>
              <w:lastRenderedPageBreak/>
              <w:t>Trin 2</w:t>
            </w:r>
          </w:p>
          <w:p w14:paraId="08F4A9F3" w14:textId="77777777" w:rsidR="00C109C5" w:rsidRPr="00C109C5" w:rsidRDefault="00C109C5" w:rsidP="00D95585">
            <w:pPr>
              <w:spacing w:line="259" w:lineRule="auto"/>
              <w:jc w:val="center"/>
            </w:pPr>
            <w:r w:rsidRPr="00C109C5">
              <w:rPr>
                <w:b/>
              </w:rPr>
              <w:t>Aktivitetsbeskrivelse og ansvar</w:t>
            </w:r>
            <w:r>
              <w:rPr>
                <w:b/>
              </w:rPr>
              <w:t>sfordeling</w:t>
            </w:r>
          </w:p>
        </w:tc>
      </w:tr>
      <w:bookmarkEnd w:id="0"/>
    </w:tbl>
    <w:p w14:paraId="0743CB3F" w14:textId="77777777" w:rsidR="00C109C5" w:rsidRPr="00C109C5" w:rsidRDefault="00C109C5" w:rsidP="002B1607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1836"/>
      </w:tblGrid>
      <w:tr w:rsidR="005F7369" w:rsidRPr="00C109C5" w14:paraId="1E94500F" w14:textId="77777777" w:rsidTr="00D95585">
        <w:trPr>
          <w:trHeight w:val="68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4ED8D2CD" w14:textId="77777777" w:rsidR="005F7369" w:rsidRPr="00C109C5" w:rsidRDefault="005F7369" w:rsidP="00C109C5">
            <w:pPr>
              <w:spacing w:line="259" w:lineRule="auto"/>
              <w:rPr>
                <w:b/>
                <w:lang w:val="en-US"/>
              </w:rPr>
            </w:pPr>
            <w:r w:rsidRPr="00C109C5">
              <w:rPr>
                <w:b/>
                <w:lang w:val="en-US"/>
              </w:rPr>
              <w:t>Projektaktivitet</w:t>
            </w:r>
          </w:p>
        </w:tc>
        <w:tc>
          <w:tcPr>
            <w:tcW w:w="7648" w:type="dxa"/>
            <w:gridSpan w:val="2"/>
            <w:shd w:val="clear" w:color="auto" w:fill="D9D9D9" w:themeFill="background1" w:themeFillShade="D9"/>
            <w:vAlign w:val="center"/>
          </w:tcPr>
          <w:p w14:paraId="6F1BF509" w14:textId="77777777" w:rsidR="005F7369" w:rsidRPr="00C109C5" w:rsidRDefault="005F7369" w:rsidP="00C109C5">
            <w:pPr>
              <w:jc w:val="center"/>
              <w:rPr>
                <w:b/>
              </w:rPr>
            </w:pPr>
            <w:r w:rsidRPr="00C109C5">
              <w:rPr>
                <w:b/>
              </w:rPr>
              <w:t>Aktivitetsbeskrivelse og ansvar</w:t>
            </w:r>
            <w:r>
              <w:rPr>
                <w:b/>
              </w:rPr>
              <w:t>sfordeling</w:t>
            </w:r>
          </w:p>
        </w:tc>
      </w:tr>
      <w:tr w:rsidR="005F7369" w:rsidRPr="00C109C5" w14:paraId="06DC3F08" w14:textId="77777777" w:rsidTr="00D95585">
        <w:trPr>
          <w:trHeight w:val="68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AD0179B" w14:textId="77777777" w:rsidR="005F7369" w:rsidRPr="00C109C5" w:rsidRDefault="005F7369" w:rsidP="00C109C5">
            <w:pPr>
              <w:spacing w:line="259" w:lineRule="auto"/>
              <w:rPr>
                <w:b/>
                <w:lang w:val="en-US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C266C13" w14:textId="77777777" w:rsidR="005F7369" w:rsidRPr="003D5497" w:rsidRDefault="005F7369" w:rsidP="00C109C5">
            <w:pPr>
              <w:rPr>
                <w:b/>
              </w:rPr>
            </w:pPr>
            <w:r w:rsidRPr="00C109C5">
              <w:rPr>
                <w:b/>
              </w:rPr>
              <w:t>Uddybende</w:t>
            </w:r>
            <w:r w:rsidRPr="003D5497">
              <w:rPr>
                <w:b/>
              </w:rPr>
              <w:t xml:space="preserve"> </w:t>
            </w:r>
            <w:r w:rsidRPr="00C109C5">
              <w:rPr>
                <w:b/>
              </w:rPr>
              <w:t>beskrivelse</w:t>
            </w:r>
            <w:r w:rsidR="003D5497">
              <w:rPr>
                <w:b/>
              </w:rPr>
              <w:t xml:space="preserve"> af de enkelte hovedaktiviteter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90CFBC7" w14:textId="77777777" w:rsidR="005F7369" w:rsidRDefault="005F7369" w:rsidP="00C109C5">
            <w:pPr>
              <w:spacing w:line="259" w:lineRule="auto"/>
              <w:jc w:val="center"/>
              <w:rPr>
                <w:b/>
                <w:lang w:val="en-US"/>
              </w:rPr>
            </w:pPr>
            <w:r w:rsidRPr="00C109C5">
              <w:rPr>
                <w:b/>
              </w:rPr>
              <w:t>Aktivitets</w:t>
            </w:r>
            <w:r>
              <w:rPr>
                <w:b/>
                <w:lang w:val="en-US"/>
              </w:rPr>
              <w:t>-</w:t>
            </w:r>
          </w:p>
          <w:p w14:paraId="1223EA32" w14:textId="77777777" w:rsidR="005F7369" w:rsidRPr="00C109C5" w:rsidRDefault="005F7369" w:rsidP="00C109C5">
            <w:pPr>
              <w:spacing w:line="259" w:lineRule="auto"/>
              <w:jc w:val="center"/>
              <w:rPr>
                <w:b/>
              </w:rPr>
            </w:pPr>
            <w:r w:rsidRPr="00C109C5">
              <w:rPr>
                <w:b/>
              </w:rPr>
              <w:t>ansvarlig</w:t>
            </w:r>
          </w:p>
        </w:tc>
      </w:tr>
      <w:tr w:rsidR="00C109C5" w:rsidRPr="00C109C5" w14:paraId="68E153AD" w14:textId="77777777" w:rsidTr="005F7369">
        <w:trPr>
          <w:trHeight w:val="1587"/>
        </w:trPr>
        <w:tc>
          <w:tcPr>
            <w:tcW w:w="1980" w:type="dxa"/>
          </w:tcPr>
          <w:p w14:paraId="4A6AD898" w14:textId="77777777" w:rsidR="00C109C5" w:rsidRPr="00C109C5" w:rsidRDefault="00C109C5" w:rsidP="00C109C5">
            <w:pPr>
              <w:spacing w:after="160" w:line="259" w:lineRule="auto"/>
              <w:rPr>
                <w:lang w:val="en-US"/>
              </w:rPr>
            </w:pPr>
            <w:r w:rsidRPr="00C109C5">
              <w:rPr>
                <w:lang w:val="en-US"/>
              </w:rPr>
              <w:t>Projektaktivitet A</w:t>
            </w:r>
          </w:p>
        </w:tc>
        <w:tc>
          <w:tcPr>
            <w:tcW w:w="5812" w:type="dxa"/>
          </w:tcPr>
          <w:p w14:paraId="00040C06" w14:textId="77777777" w:rsidR="00C109C5" w:rsidRPr="00C109C5" w:rsidRDefault="00C109C5" w:rsidP="00C109C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364DFCA0" w14:textId="77777777" w:rsidR="00C109C5" w:rsidRPr="00C109C5" w:rsidRDefault="00C109C5" w:rsidP="00C109C5">
            <w:pPr>
              <w:spacing w:after="160" w:line="259" w:lineRule="auto"/>
              <w:rPr>
                <w:lang w:val="en-US"/>
              </w:rPr>
            </w:pPr>
          </w:p>
        </w:tc>
      </w:tr>
      <w:tr w:rsidR="00C109C5" w:rsidRPr="00C109C5" w14:paraId="336C0559" w14:textId="77777777" w:rsidTr="005F7369">
        <w:trPr>
          <w:trHeight w:val="1587"/>
        </w:trPr>
        <w:tc>
          <w:tcPr>
            <w:tcW w:w="1980" w:type="dxa"/>
          </w:tcPr>
          <w:p w14:paraId="2753FB7A" w14:textId="77777777" w:rsidR="00C109C5" w:rsidRPr="00C109C5" w:rsidRDefault="00C109C5" w:rsidP="00C109C5">
            <w:pPr>
              <w:spacing w:after="160" w:line="259" w:lineRule="auto"/>
            </w:pPr>
            <w:r w:rsidRPr="00C109C5">
              <w:rPr>
                <w:lang w:val="en-US"/>
              </w:rPr>
              <w:t>Projektaktivitet B</w:t>
            </w:r>
          </w:p>
        </w:tc>
        <w:tc>
          <w:tcPr>
            <w:tcW w:w="5812" w:type="dxa"/>
          </w:tcPr>
          <w:p w14:paraId="5BE332D0" w14:textId="77777777" w:rsidR="00C109C5" w:rsidRPr="00C109C5" w:rsidRDefault="00C109C5" w:rsidP="00C109C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362137F2" w14:textId="77777777" w:rsidR="00C109C5" w:rsidRPr="00C109C5" w:rsidRDefault="00C109C5" w:rsidP="00C109C5">
            <w:pPr>
              <w:spacing w:after="160" w:line="259" w:lineRule="auto"/>
              <w:rPr>
                <w:lang w:val="en-US"/>
              </w:rPr>
            </w:pPr>
          </w:p>
        </w:tc>
      </w:tr>
      <w:tr w:rsidR="00C109C5" w:rsidRPr="00C109C5" w14:paraId="757046B1" w14:textId="77777777" w:rsidTr="005F7369">
        <w:trPr>
          <w:trHeight w:val="1587"/>
        </w:trPr>
        <w:tc>
          <w:tcPr>
            <w:tcW w:w="1980" w:type="dxa"/>
          </w:tcPr>
          <w:p w14:paraId="5215F748" w14:textId="77777777" w:rsidR="00C109C5" w:rsidRPr="00C109C5" w:rsidRDefault="00C109C5" w:rsidP="00C109C5">
            <w:pPr>
              <w:spacing w:after="160" w:line="259" w:lineRule="auto"/>
            </w:pPr>
            <w:r w:rsidRPr="00C109C5">
              <w:rPr>
                <w:lang w:val="en-US"/>
              </w:rPr>
              <w:t>Projektaktivitet C</w:t>
            </w:r>
          </w:p>
        </w:tc>
        <w:tc>
          <w:tcPr>
            <w:tcW w:w="5812" w:type="dxa"/>
          </w:tcPr>
          <w:p w14:paraId="2FBC57BB" w14:textId="77777777" w:rsidR="00C109C5" w:rsidRPr="00C109C5" w:rsidRDefault="00C109C5" w:rsidP="00C109C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677E5ADA" w14:textId="77777777" w:rsidR="00C109C5" w:rsidRPr="00C109C5" w:rsidRDefault="00C109C5" w:rsidP="00C109C5">
            <w:pPr>
              <w:spacing w:after="160" w:line="259" w:lineRule="auto"/>
              <w:rPr>
                <w:lang w:val="en-US"/>
              </w:rPr>
            </w:pPr>
          </w:p>
        </w:tc>
      </w:tr>
      <w:tr w:rsidR="00C109C5" w:rsidRPr="00C109C5" w14:paraId="3C4EF9ED" w14:textId="77777777" w:rsidTr="005F7369">
        <w:trPr>
          <w:trHeight w:val="1587"/>
        </w:trPr>
        <w:tc>
          <w:tcPr>
            <w:tcW w:w="1980" w:type="dxa"/>
          </w:tcPr>
          <w:p w14:paraId="6F54EAE9" w14:textId="77777777" w:rsidR="00C109C5" w:rsidRPr="00C109C5" w:rsidRDefault="00C109C5" w:rsidP="00C109C5">
            <w:pPr>
              <w:spacing w:after="160" w:line="259" w:lineRule="auto"/>
            </w:pPr>
            <w:r w:rsidRPr="00C109C5">
              <w:rPr>
                <w:lang w:val="en-US"/>
              </w:rPr>
              <w:t>Projektaktivitet D</w:t>
            </w:r>
          </w:p>
        </w:tc>
        <w:tc>
          <w:tcPr>
            <w:tcW w:w="5812" w:type="dxa"/>
          </w:tcPr>
          <w:p w14:paraId="27C4DB2A" w14:textId="77777777" w:rsidR="00C109C5" w:rsidRPr="00C109C5" w:rsidRDefault="00C109C5" w:rsidP="00C109C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4618B11A" w14:textId="77777777" w:rsidR="00C109C5" w:rsidRPr="00C109C5" w:rsidRDefault="00C109C5" w:rsidP="00C109C5">
            <w:pPr>
              <w:spacing w:after="160" w:line="259" w:lineRule="auto"/>
              <w:rPr>
                <w:lang w:val="en-US"/>
              </w:rPr>
            </w:pPr>
          </w:p>
        </w:tc>
      </w:tr>
      <w:tr w:rsidR="00C109C5" w:rsidRPr="00C109C5" w14:paraId="588097E4" w14:textId="77777777" w:rsidTr="005F7369">
        <w:trPr>
          <w:trHeight w:val="1587"/>
        </w:trPr>
        <w:tc>
          <w:tcPr>
            <w:tcW w:w="1980" w:type="dxa"/>
          </w:tcPr>
          <w:p w14:paraId="3CD6DDE0" w14:textId="77777777" w:rsidR="00C109C5" w:rsidRPr="00C109C5" w:rsidRDefault="00C109C5" w:rsidP="00C109C5">
            <w:pPr>
              <w:spacing w:after="160" w:line="259" w:lineRule="auto"/>
            </w:pPr>
            <w:r w:rsidRPr="00C109C5">
              <w:rPr>
                <w:lang w:val="en-US"/>
              </w:rPr>
              <w:t>Projektaktivitet E</w:t>
            </w:r>
          </w:p>
        </w:tc>
        <w:tc>
          <w:tcPr>
            <w:tcW w:w="5812" w:type="dxa"/>
          </w:tcPr>
          <w:p w14:paraId="1A0ABFFB" w14:textId="77777777" w:rsidR="00C109C5" w:rsidRPr="00C109C5" w:rsidRDefault="00C109C5" w:rsidP="00C109C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2973BF5A" w14:textId="77777777" w:rsidR="00C109C5" w:rsidRPr="00C109C5" w:rsidRDefault="00C109C5" w:rsidP="00C109C5">
            <w:pPr>
              <w:spacing w:after="160" w:line="259" w:lineRule="auto"/>
              <w:rPr>
                <w:lang w:val="en-US"/>
              </w:rPr>
            </w:pPr>
          </w:p>
        </w:tc>
      </w:tr>
      <w:tr w:rsidR="00C109C5" w:rsidRPr="00C109C5" w14:paraId="103D005D" w14:textId="77777777" w:rsidTr="005F7369">
        <w:trPr>
          <w:trHeight w:val="1587"/>
        </w:trPr>
        <w:tc>
          <w:tcPr>
            <w:tcW w:w="1980" w:type="dxa"/>
          </w:tcPr>
          <w:p w14:paraId="3D8AFBD8" w14:textId="77777777" w:rsidR="00C109C5" w:rsidRPr="00C109C5" w:rsidRDefault="00C109C5" w:rsidP="00C109C5">
            <w:pPr>
              <w:spacing w:after="160" w:line="259" w:lineRule="auto"/>
            </w:pPr>
          </w:p>
        </w:tc>
        <w:tc>
          <w:tcPr>
            <w:tcW w:w="5812" w:type="dxa"/>
          </w:tcPr>
          <w:p w14:paraId="17EC7147" w14:textId="77777777" w:rsidR="00C109C5" w:rsidRPr="00C109C5" w:rsidRDefault="00C109C5" w:rsidP="00C109C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64C2622B" w14:textId="77777777" w:rsidR="00C109C5" w:rsidRPr="00C109C5" w:rsidRDefault="00C109C5" w:rsidP="00C109C5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3F991B30" w14:textId="23E963DB" w:rsidR="00D95585" w:rsidRDefault="00D95585"/>
    <w:p w14:paraId="4BA88660" w14:textId="77777777" w:rsidR="00D95585" w:rsidRDefault="00D95585">
      <w:r>
        <w:br w:type="page"/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B1607" w:rsidRPr="00C109C5" w14:paraId="02E85FB4" w14:textId="77777777" w:rsidTr="00D95585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0F43A31D" w14:textId="77777777" w:rsidR="002B1607" w:rsidRPr="00C109C5" w:rsidRDefault="002B1607" w:rsidP="00D95585">
            <w:pPr>
              <w:spacing w:line="259" w:lineRule="auto"/>
              <w:jc w:val="center"/>
              <w:rPr>
                <w:b/>
              </w:rPr>
            </w:pPr>
            <w:r w:rsidRPr="00C109C5">
              <w:rPr>
                <w:b/>
              </w:rPr>
              <w:lastRenderedPageBreak/>
              <w:t xml:space="preserve">Trin </w:t>
            </w:r>
            <w:r>
              <w:rPr>
                <w:b/>
              </w:rPr>
              <w:t>3</w:t>
            </w:r>
          </w:p>
          <w:p w14:paraId="30D55346" w14:textId="77777777" w:rsidR="002B1607" w:rsidRPr="00C109C5" w:rsidRDefault="002B1607" w:rsidP="00D95585">
            <w:pPr>
              <w:spacing w:line="259" w:lineRule="auto"/>
              <w:jc w:val="center"/>
            </w:pPr>
            <w:r>
              <w:rPr>
                <w:b/>
              </w:rPr>
              <w:t>Faseopdeling af projektet</w:t>
            </w:r>
          </w:p>
        </w:tc>
      </w:tr>
    </w:tbl>
    <w:p w14:paraId="27AC2381" w14:textId="77777777" w:rsidR="006079DE" w:rsidRPr="00C109C5" w:rsidRDefault="006079DE" w:rsidP="006079D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1912"/>
        <w:gridCol w:w="1912"/>
        <w:gridCol w:w="1912"/>
        <w:gridCol w:w="1912"/>
      </w:tblGrid>
      <w:tr w:rsidR="005F7369" w:rsidRPr="00C109C5" w14:paraId="7EAFE17C" w14:textId="77777777" w:rsidTr="00D95585">
        <w:trPr>
          <w:trHeight w:val="68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1DADEAA" w14:textId="77777777" w:rsidR="005F7369" w:rsidRPr="00C109C5" w:rsidRDefault="005F7369" w:rsidP="00D95585">
            <w:pPr>
              <w:spacing w:line="259" w:lineRule="auto"/>
              <w:jc w:val="center"/>
              <w:rPr>
                <w:b/>
                <w:lang w:val="en-US"/>
              </w:rPr>
            </w:pPr>
            <w:r w:rsidRPr="00C109C5">
              <w:rPr>
                <w:b/>
                <w:lang w:val="en-US"/>
              </w:rPr>
              <w:t>Projektaktivitet</w:t>
            </w:r>
          </w:p>
        </w:tc>
        <w:tc>
          <w:tcPr>
            <w:tcW w:w="7648" w:type="dxa"/>
            <w:gridSpan w:val="4"/>
            <w:shd w:val="clear" w:color="auto" w:fill="D9D9D9" w:themeFill="background1" w:themeFillShade="D9"/>
            <w:vAlign w:val="center"/>
          </w:tcPr>
          <w:p w14:paraId="149CDF3A" w14:textId="1B37E519" w:rsidR="00E2106E" w:rsidRDefault="00E2106E" w:rsidP="00D95585">
            <w:pPr>
              <w:jc w:val="center"/>
              <w:rPr>
                <w:b/>
              </w:rPr>
            </w:pPr>
            <w:r w:rsidRPr="00E2106E">
              <w:rPr>
                <w:b/>
              </w:rPr>
              <w:t>Opdeling af de projektspecifikke aktiviteter</w:t>
            </w:r>
          </w:p>
          <w:p w14:paraId="612C61C6" w14:textId="77777777" w:rsidR="005F7369" w:rsidRPr="00E2106E" w:rsidRDefault="00E2106E" w:rsidP="00D95585">
            <w:pPr>
              <w:jc w:val="center"/>
              <w:rPr>
                <w:b/>
              </w:rPr>
            </w:pPr>
            <w:r w:rsidRPr="00E2106E">
              <w:rPr>
                <w:b/>
              </w:rPr>
              <w:t>i forhold til projektets forskellige faser</w:t>
            </w:r>
          </w:p>
        </w:tc>
      </w:tr>
      <w:tr w:rsidR="005F7369" w:rsidRPr="00C109C5" w14:paraId="24D1DCD0" w14:textId="77777777" w:rsidTr="00D95585">
        <w:trPr>
          <w:trHeight w:val="68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C6A5C37" w14:textId="77777777" w:rsidR="005F7369" w:rsidRPr="00E2106E" w:rsidRDefault="005F7369" w:rsidP="00D95585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576081B8" w14:textId="77777777" w:rsidR="005F7369" w:rsidRPr="00C109C5" w:rsidRDefault="005F7369" w:rsidP="00D95585">
            <w:pPr>
              <w:jc w:val="center"/>
              <w:rPr>
                <w:b/>
                <w:lang w:val="en-US"/>
              </w:rPr>
            </w:pPr>
            <w:r w:rsidRPr="006079DE">
              <w:rPr>
                <w:b/>
              </w:rPr>
              <w:t>Fase</w:t>
            </w:r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2C5D6495" w14:textId="77777777" w:rsidR="005F7369" w:rsidRDefault="005F7369" w:rsidP="00D95585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15E881D2" w14:textId="77777777" w:rsidR="005F7369" w:rsidRDefault="005F7369" w:rsidP="00D95585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13C91907" w14:textId="77777777" w:rsidR="005F7369" w:rsidRDefault="005F7369" w:rsidP="00D95585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4</w:t>
            </w:r>
          </w:p>
        </w:tc>
      </w:tr>
      <w:tr w:rsidR="006079DE" w:rsidRPr="00C109C5" w14:paraId="696BF5CC" w14:textId="77777777" w:rsidTr="005F7369">
        <w:trPr>
          <w:trHeight w:val="1587"/>
        </w:trPr>
        <w:tc>
          <w:tcPr>
            <w:tcW w:w="1980" w:type="dxa"/>
          </w:tcPr>
          <w:p w14:paraId="2210E50A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  <w:r w:rsidRPr="00C109C5">
              <w:rPr>
                <w:lang w:val="en-US"/>
              </w:rPr>
              <w:t>Projektaktivitet A</w:t>
            </w:r>
          </w:p>
        </w:tc>
        <w:tc>
          <w:tcPr>
            <w:tcW w:w="1912" w:type="dxa"/>
          </w:tcPr>
          <w:p w14:paraId="7D2F836D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2D1E1CA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8CFB927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3FF04E8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2ADD9318" w14:textId="77777777" w:rsidTr="005F7369">
        <w:trPr>
          <w:trHeight w:val="1587"/>
        </w:trPr>
        <w:tc>
          <w:tcPr>
            <w:tcW w:w="1980" w:type="dxa"/>
          </w:tcPr>
          <w:p w14:paraId="6DC171D1" w14:textId="77777777" w:rsidR="006079DE" w:rsidRPr="00C109C5" w:rsidRDefault="006079DE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B</w:t>
            </w:r>
          </w:p>
        </w:tc>
        <w:tc>
          <w:tcPr>
            <w:tcW w:w="1912" w:type="dxa"/>
          </w:tcPr>
          <w:p w14:paraId="31384F8B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585061A2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1EBE7166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B111EF7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6BCA1D91" w14:textId="77777777" w:rsidTr="005F7369">
        <w:trPr>
          <w:trHeight w:val="1587"/>
        </w:trPr>
        <w:tc>
          <w:tcPr>
            <w:tcW w:w="1980" w:type="dxa"/>
          </w:tcPr>
          <w:p w14:paraId="1160BD63" w14:textId="77777777" w:rsidR="006079DE" w:rsidRPr="00C109C5" w:rsidRDefault="006079DE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C</w:t>
            </w:r>
          </w:p>
        </w:tc>
        <w:tc>
          <w:tcPr>
            <w:tcW w:w="1912" w:type="dxa"/>
          </w:tcPr>
          <w:p w14:paraId="474E453F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0C36A44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3D06728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D1222B3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1674DFE9" w14:textId="77777777" w:rsidTr="005F7369">
        <w:trPr>
          <w:trHeight w:val="1587"/>
        </w:trPr>
        <w:tc>
          <w:tcPr>
            <w:tcW w:w="1980" w:type="dxa"/>
          </w:tcPr>
          <w:p w14:paraId="43DD3D49" w14:textId="77777777" w:rsidR="006079DE" w:rsidRPr="00C109C5" w:rsidRDefault="006079DE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D</w:t>
            </w:r>
          </w:p>
        </w:tc>
        <w:tc>
          <w:tcPr>
            <w:tcW w:w="1912" w:type="dxa"/>
          </w:tcPr>
          <w:p w14:paraId="1984EBDE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1B596F07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51052F0B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4EEA881F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79BCAAF4" w14:textId="77777777" w:rsidTr="005F7369">
        <w:trPr>
          <w:trHeight w:val="1587"/>
        </w:trPr>
        <w:tc>
          <w:tcPr>
            <w:tcW w:w="1980" w:type="dxa"/>
          </w:tcPr>
          <w:p w14:paraId="1CBEAE89" w14:textId="77777777" w:rsidR="006079DE" w:rsidRPr="00C109C5" w:rsidRDefault="006079DE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E</w:t>
            </w:r>
          </w:p>
        </w:tc>
        <w:tc>
          <w:tcPr>
            <w:tcW w:w="1912" w:type="dxa"/>
          </w:tcPr>
          <w:p w14:paraId="5A3A7CC8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10D1FBA5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2AFAD80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89FE90F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59ED8166" w14:textId="77777777" w:rsidTr="005F7369">
        <w:trPr>
          <w:trHeight w:val="1587"/>
        </w:trPr>
        <w:tc>
          <w:tcPr>
            <w:tcW w:w="1980" w:type="dxa"/>
          </w:tcPr>
          <w:p w14:paraId="6E585950" w14:textId="77777777" w:rsidR="006079DE" w:rsidRPr="00C109C5" w:rsidRDefault="006079DE" w:rsidP="00815A13">
            <w:pPr>
              <w:spacing w:after="160" w:line="259" w:lineRule="auto"/>
            </w:pPr>
          </w:p>
        </w:tc>
        <w:tc>
          <w:tcPr>
            <w:tcW w:w="1912" w:type="dxa"/>
          </w:tcPr>
          <w:p w14:paraId="4E67491F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B6D1C3A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53E0C179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706B2814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4A5CA9DA" w14:textId="4DE2D0DD" w:rsidR="00D95585" w:rsidRDefault="00D95585"/>
    <w:p w14:paraId="11738D72" w14:textId="77777777" w:rsidR="00D95585" w:rsidRDefault="00D95585">
      <w:r>
        <w:br w:type="page"/>
      </w:r>
    </w:p>
    <w:p w14:paraId="24C8FEC7" w14:textId="77777777" w:rsidR="00D95585" w:rsidRDefault="00D95585"/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079DE" w:rsidRPr="00C109C5" w14:paraId="42F6144D" w14:textId="77777777" w:rsidTr="00D95585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078A02E5" w14:textId="77777777" w:rsidR="006079DE" w:rsidRPr="00C109C5" w:rsidRDefault="006079DE" w:rsidP="00D95585">
            <w:pPr>
              <w:spacing w:line="259" w:lineRule="auto"/>
              <w:jc w:val="center"/>
              <w:rPr>
                <w:b/>
              </w:rPr>
            </w:pPr>
            <w:r w:rsidRPr="00C109C5">
              <w:rPr>
                <w:b/>
              </w:rPr>
              <w:t xml:space="preserve">Trin </w:t>
            </w:r>
            <w:r>
              <w:rPr>
                <w:b/>
              </w:rPr>
              <w:t>4</w:t>
            </w:r>
          </w:p>
          <w:p w14:paraId="549DC0B0" w14:textId="77777777" w:rsidR="006079DE" w:rsidRPr="00C109C5" w:rsidRDefault="006079DE" w:rsidP="00D95585">
            <w:pPr>
              <w:spacing w:line="259" w:lineRule="auto"/>
              <w:jc w:val="center"/>
            </w:pPr>
            <w:r>
              <w:rPr>
                <w:b/>
              </w:rPr>
              <w:t>Statusmøder og milepæle i projektet</w:t>
            </w:r>
          </w:p>
        </w:tc>
      </w:tr>
    </w:tbl>
    <w:p w14:paraId="7575AB2E" w14:textId="77777777" w:rsidR="006079DE" w:rsidRPr="00C109C5" w:rsidRDefault="006079DE" w:rsidP="006079D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1912"/>
        <w:gridCol w:w="1912"/>
        <w:gridCol w:w="1912"/>
        <w:gridCol w:w="1912"/>
      </w:tblGrid>
      <w:tr w:rsidR="005F7369" w:rsidRPr="005F7369" w14:paraId="3170FBA9" w14:textId="77777777" w:rsidTr="00D95585">
        <w:trPr>
          <w:trHeight w:val="68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E35026A" w14:textId="77777777" w:rsidR="005F7369" w:rsidRPr="00C109C5" w:rsidRDefault="005F7369" w:rsidP="00815A13">
            <w:pPr>
              <w:spacing w:line="259" w:lineRule="auto"/>
              <w:rPr>
                <w:b/>
                <w:lang w:val="en-US"/>
              </w:rPr>
            </w:pPr>
            <w:r w:rsidRPr="00C109C5">
              <w:rPr>
                <w:b/>
                <w:lang w:val="en-US"/>
              </w:rPr>
              <w:t>Projektaktivitet</w:t>
            </w:r>
          </w:p>
        </w:tc>
        <w:tc>
          <w:tcPr>
            <w:tcW w:w="7648" w:type="dxa"/>
            <w:gridSpan w:val="4"/>
            <w:shd w:val="clear" w:color="auto" w:fill="D9D9D9" w:themeFill="background1" w:themeFillShade="D9"/>
            <w:vAlign w:val="center"/>
          </w:tcPr>
          <w:p w14:paraId="12AA7C58" w14:textId="77777777" w:rsidR="005F7369" w:rsidRPr="00570A5A" w:rsidRDefault="005F7369" w:rsidP="00815A13">
            <w:pPr>
              <w:jc w:val="center"/>
              <w:rPr>
                <w:b/>
              </w:rPr>
            </w:pPr>
            <w:r>
              <w:rPr>
                <w:b/>
              </w:rPr>
              <w:t>Statusmøder og milepæle i projektet</w:t>
            </w:r>
          </w:p>
        </w:tc>
      </w:tr>
      <w:tr w:rsidR="005F7369" w:rsidRPr="00C109C5" w14:paraId="5ED763A1" w14:textId="77777777" w:rsidTr="00D95585">
        <w:trPr>
          <w:trHeight w:val="68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6734501" w14:textId="77777777" w:rsidR="005F7369" w:rsidRPr="005F7369" w:rsidRDefault="005F7369" w:rsidP="00815A13">
            <w:pPr>
              <w:spacing w:line="259" w:lineRule="auto"/>
              <w:rPr>
                <w:b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1F2B2390" w14:textId="77777777" w:rsidR="005F7369" w:rsidRPr="00C109C5" w:rsidRDefault="005F7369" w:rsidP="00815A13">
            <w:pPr>
              <w:jc w:val="center"/>
              <w:rPr>
                <w:b/>
                <w:lang w:val="en-US"/>
              </w:rPr>
            </w:pPr>
            <w:r w:rsidRPr="006079DE">
              <w:rPr>
                <w:b/>
              </w:rPr>
              <w:t>Fase</w:t>
            </w:r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550009E0" w14:textId="77777777" w:rsidR="005F7369" w:rsidRDefault="005F7369" w:rsidP="00815A13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7D87C9E9" w14:textId="77777777" w:rsidR="005F7369" w:rsidRDefault="005F7369" w:rsidP="00815A13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5D59F34B" w14:textId="77777777" w:rsidR="005F7369" w:rsidRDefault="005F7369" w:rsidP="00815A13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4</w:t>
            </w:r>
          </w:p>
        </w:tc>
      </w:tr>
      <w:tr w:rsidR="006079DE" w:rsidRPr="00C109C5" w14:paraId="68BD83C4" w14:textId="77777777" w:rsidTr="005F7369">
        <w:trPr>
          <w:trHeight w:val="1587"/>
        </w:trPr>
        <w:tc>
          <w:tcPr>
            <w:tcW w:w="1980" w:type="dxa"/>
          </w:tcPr>
          <w:p w14:paraId="0815FA19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  <w:r w:rsidRPr="00C109C5">
              <w:rPr>
                <w:lang w:val="en-US"/>
              </w:rPr>
              <w:t>Projektaktivitet A</w:t>
            </w:r>
          </w:p>
        </w:tc>
        <w:tc>
          <w:tcPr>
            <w:tcW w:w="1912" w:type="dxa"/>
          </w:tcPr>
          <w:p w14:paraId="4E28460E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7A147108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7D4139F6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4A598E86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684A87B0" w14:textId="77777777" w:rsidTr="005F7369">
        <w:trPr>
          <w:trHeight w:val="1587"/>
        </w:trPr>
        <w:tc>
          <w:tcPr>
            <w:tcW w:w="1980" w:type="dxa"/>
          </w:tcPr>
          <w:p w14:paraId="4974F548" w14:textId="77777777" w:rsidR="006079DE" w:rsidRPr="00C109C5" w:rsidRDefault="006079DE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B</w:t>
            </w:r>
          </w:p>
        </w:tc>
        <w:tc>
          <w:tcPr>
            <w:tcW w:w="1912" w:type="dxa"/>
          </w:tcPr>
          <w:p w14:paraId="26F2A765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460C982C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C369896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588B313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4F9A24C6" w14:textId="77777777" w:rsidTr="005F7369">
        <w:trPr>
          <w:trHeight w:val="1587"/>
        </w:trPr>
        <w:tc>
          <w:tcPr>
            <w:tcW w:w="1980" w:type="dxa"/>
          </w:tcPr>
          <w:p w14:paraId="0E445617" w14:textId="77777777" w:rsidR="006079DE" w:rsidRPr="00C109C5" w:rsidRDefault="006079DE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C</w:t>
            </w:r>
          </w:p>
        </w:tc>
        <w:tc>
          <w:tcPr>
            <w:tcW w:w="1912" w:type="dxa"/>
          </w:tcPr>
          <w:p w14:paraId="6EA75A17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53804DD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711F6A53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5D3EDC66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3A9CB9DC" w14:textId="77777777" w:rsidTr="005F7369">
        <w:trPr>
          <w:trHeight w:val="1587"/>
        </w:trPr>
        <w:tc>
          <w:tcPr>
            <w:tcW w:w="1980" w:type="dxa"/>
          </w:tcPr>
          <w:p w14:paraId="67819319" w14:textId="77777777" w:rsidR="006079DE" w:rsidRPr="00C109C5" w:rsidRDefault="006079DE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D</w:t>
            </w:r>
          </w:p>
        </w:tc>
        <w:tc>
          <w:tcPr>
            <w:tcW w:w="1912" w:type="dxa"/>
          </w:tcPr>
          <w:p w14:paraId="70F517BF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59CE949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FAE4266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B363BB1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101F56E6" w14:textId="77777777" w:rsidTr="005F7369">
        <w:trPr>
          <w:trHeight w:val="1587"/>
        </w:trPr>
        <w:tc>
          <w:tcPr>
            <w:tcW w:w="1980" w:type="dxa"/>
          </w:tcPr>
          <w:p w14:paraId="29930E7B" w14:textId="77777777" w:rsidR="006079DE" w:rsidRPr="00C109C5" w:rsidRDefault="006079DE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E</w:t>
            </w:r>
          </w:p>
        </w:tc>
        <w:tc>
          <w:tcPr>
            <w:tcW w:w="1912" w:type="dxa"/>
          </w:tcPr>
          <w:p w14:paraId="099F4B32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3F146DB8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DC1FA4C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5ABEFE7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6079DE" w:rsidRPr="00C109C5" w14:paraId="25D844FF" w14:textId="77777777" w:rsidTr="005F7369">
        <w:trPr>
          <w:trHeight w:val="1587"/>
        </w:trPr>
        <w:tc>
          <w:tcPr>
            <w:tcW w:w="1980" w:type="dxa"/>
          </w:tcPr>
          <w:p w14:paraId="4E1CFB02" w14:textId="77777777" w:rsidR="006079DE" w:rsidRPr="00C109C5" w:rsidRDefault="006079DE" w:rsidP="00815A13">
            <w:pPr>
              <w:spacing w:after="160" w:line="259" w:lineRule="auto"/>
            </w:pPr>
          </w:p>
        </w:tc>
        <w:tc>
          <w:tcPr>
            <w:tcW w:w="1912" w:type="dxa"/>
          </w:tcPr>
          <w:p w14:paraId="48D66633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41B90A3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10889C74" w14:textId="77777777" w:rsidR="006079DE" w:rsidRPr="00C109C5" w:rsidRDefault="006079DE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3E6BC72" w14:textId="77777777" w:rsidR="006079DE" w:rsidRPr="00C109C5" w:rsidRDefault="006079DE" w:rsidP="00815A13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19061C1E" w14:textId="77777777" w:rsidR="00D95585" w:rsidRDefault="00D95585"/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F85373" w:rsidRPr="00C109C5" w14:paraId="1104E64F" w14:textId="77777777" w:rsidTr="00D95585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74DBAD78" w14:textId="77777777" w:rsidR="00F85373" w:rsidRPr="00C109C5" w:rsidRDefault="00F85373" w:rsidP="00D95585">
            <w:pPr>
              <w:spacing w:line="259" w:lineRule="auto"/>
              <w:jc w:val="center"/>
              <w:rPr>
                <w:b/>
              </w:rPr>
            </w:pPr>
            <w:r w:rsidRPr="00C109C5">
              <w:rPr>
                <w:b/>
              </w:rPr>
              <w:lastRenderedPageBreak/>
              <w:t xml:space="preserve">Trin </w:t>
            </w:r>
            <w:r>
              <w:rPr>
                <w:b/>
              </w:rPr>
              <w:t>5</w:t>
            </w:r>
          </w:p>
          <w:p w14:paraId="2A9AD5B2" w14:textId="77777777" w:rsidR="006516CB" w:rsidRPr="00C109C5" w:rsidRDefault="005F204F" w:rsidP="00D95585">
            <w:pPr>
              <w:spacing w:line="259" w:lineRule="auto"/>
              <w:jc w:val="center"/>
            </w:pPr>
            <w:r>
              <w:rPr>
                <w:b/>
              </w:rPr>
              <w:t>Afhængigheder i projektet</w:t>
            </w:r>
          </w:p>
        </w:tc>
      </w:tr>
    </w:tbl>
    <w:p w14:paraId="0404139C" w14:textId="77777777" w:rsidR="00F85373" w:rsidRPr="00C109C5" w:rsidRDefault="00F85373" w:rsidP="00F85373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1912"/>
        <w:gridCol w:w="1912"/>
        <w:gridCol w:w="1912"/>
        <w:gridCol w:w="1912"/>
      </w:tblGrid>
      <w:tr w:rsidR="005F7369" w:rsidRPr="00C109C5" w14:paraId="5D0CC01C" w14:textId="77777777" w:rsidTr="00D95585">
        <w:trPr>
          <w:trHeight w:val="68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B70EFE9" w14:textId="77777777" w:rsidR="005F7369" w:rsidRPr="00C109C5" w:rsidRDefault="005F7369" w:rsidP="00815A13">
            <w:pPr>
              <w:spacing w:line="259" w:lineRule="auto"/>
              <w:rPr>
                <w:b/>
                <w:lang w:val="en-US"/>
              </w:rPr>
            </w:pPr>
            <w:r w:rsidRPr="00C109C5">
              <w:rPr>
                <w:b/>
                <w:lang w:val="en-US"/>
              </w:rPr>
              <w:t>Projektaktivitet</w:t>
            </w:r>
          </w:p>
        </w:tc>
        <w:tc>
          <w:tcPr>
            <w:tcW w:w="7648" w:type="dxa"/>
            <w:gridSpan w:val="4"/>
            <w:shd w:val="clear" w:color="auto" w:fill="D9D9D9" w:themeFill="background1" w:themeFillShade="D9"/>
            <w:vAlign w:val="center"/>
          </w:tcPr>
          <w:p w14:paraId="26B085E1" w14:textId="77777777" w:rsidR="005F7369" w:rsidRPr="00570A5A" w:rsidRDefault="00E2106E" w:rsidP="00815A13">
            <w:pPr>
              <w:jc w:val="center"/>
              <w:rPr>
                <w:b/>
              </w:rPr>
            </w:pPr>
            <w:r>
              <w:rPr>
                <w:b/>
              </w:rPr>
              <w:t>Beskrivelse af a</w:t>
            </w:r>
            <w:r w:rsidR="005F7369">
              <w:rPr>
                <w:b/>
              </w:rPr>
              <w:t xml:space="preserve">fhængigheder </w:t>
            </w:r>
            <w:r>
              <w:rPr>
                <w:b/>
              </w:rPr>
              <w:t>imellem de forskellige projektaktiviteter</w:t>
            </w:r>
          </w:p>
        </w:tc>
      </w:tr>
      <w:tr w:rsidR="005F7369" w:rsidRPr="00C109C5" w14:paraId="37CB0185" w14:textId="77777777" w:rsidTr="00D95585">
        <w:trPr>
          <w:trHeight w:val="68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D32D4ED" w14:textId="77777777" w:rsidR="005F7369" w:rsidRPr="00412F74" w:rsidRDefault="005F7369" w:rsidP="00815A13">
            <w:pPr>
              <w:spacing w:line="259" w:lineRule="auto"/>
              <w:rPr>
                <w:b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321F7160" w14:textId="77777777" w:rsidR="005F7369" w:rsidRPr="00C109C5" w:rsidRDefault="005F7369" w:rsidP="00815A13">
            <w:pPr>
              <w:jc w:val="center"/>
              <w:rPr>
                <w:b/>
                <w:lang w:val="en-US"/>
              </w:rPr>
            </w:pPr>
            <w:r w:rsidRPr="006079DE">
              <w:rPr>
                <w:b/>
              </w:rPr>
              <w:t>Fase</w:t>
            </w:r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7B4D2B37" w14:textId="77777777" w:rsidR="005F7369" w:rsidRDefault="005F7369" w:rsidP="00815A13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5A7FD7C9" w14:textId="77777777" w:rsidR="005F7369" w:rsidRDefault="005F7369" w:rsidP="00815A13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75862F21" w14:textId="77777777" w:rsidR="005F7369" w:rsidRDefault="005F7369" w:rsidP="00815A13">
            <w:pPr>
              <w:jc w:val="center"/>
            </w:pPr>
            <w:r w:rsidRPr="00570A5A">
              <w:rPr>
                <w:b/>
              </w:rPr>
              <w:t>Fase</w:t>
            </w:r>
            <w:r w:rsidRPr="00570A5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4</w:t>
            </w:r>
          </w:p>
        </w:tc>
      </w:tr>
      <w:tr w:rsidR="00F85373" w:rsidRPr="00C109C5" w14:paraId="119814DD" w14:textId="77777777" w:rsidTr="005F7369">
        <w:trPr>
          <w:trHeight w:val="1587"/>
        </w:trPr>
        <w:tc>
          <w:tcPr>
            <w:tcW w:w="1980" w:type="dxa"/>
          </w:tcPr>
          <w:p w14:paraId="020620F7" w14:textId="77777777" w:rsidR="00F85373" w:rsidRPr="00C109C5" w:rsidRDefault="00F85373" w:rsidP="00815A13">
            <w:pPr>
              <w:spacing w:after="160" w:line="259" w:lineRule="auto"/>
              <w:rPr>
                <w:lang w:val="en-US"/>
              </w:rPr>
            </w:pPr>
            <w:r w:rsidRPr="00C109C5">
              <w:rPr>
                <w:lang w:val="en-US"/>
              </w:rPr>
              <w:t>Projektaktivitet A</w:t>
            </w:r>
          </w:p>
        </w:tc>
        <w:tc>
          <w:tcPr>
            <w:tcW w:w="1912" w:type="dxa"/>
          </w:tcPr>
          <w:p w14:paraId="402B4872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57871767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7499C107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498F17FD" w14:textId="77777777" w:rsidR="00F85373" w:rsidRPr="00C109C5" w:rsidRDefault="00F85373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F85373" w:rsidRPr="00C109C5" w14:paraId="7FB6F4C1" w14:textId="77777777" w:rsidTr="005F7369">
        <w:trPr>
          <w:trHeight w:val="1587"/>
        </w:trPr>
        <w:tc>
          <w:tcPr>
            <w:tcW w:w="1980" w:type="dxa"/>
          </w:tcPr>
          <w:p w14:paraId="12650E7F" w14:textId="77777777" w:rsidR="00F85373" w:rsidRPr="00C109C5" w:rsidRDefault="00F85373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B</w:t>
            </w:r>
          </w:p>
        </w:tc>
        <w:tc>
          <w:tcPr>
            <w:tcW w:w="1912" w:type="dxa"/>
          </w:tcPr>
          <w:p w14:paraId="49E9D80E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B127A96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7EF59CBD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F8AED1B" w14:textId="77777777" w:rsidR="00F85373" w:rsidRPr="00C109C5" w:rsidRDefault="00F85373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F85373" w:rsidRPr="00C109C5" w14:paraId="7E6560CD" w14:textId="77777777" w:rsidTr="005F7369">
        <w:trPr>
          <w:trHeight w:val="1587"/>
        </w:trPr>
        <w:tc>
          <w:tcPr>
            <w:tcW w:w="1980" w:type="dxa"/>
          </w:tcPr>
          <w:p w14:paraId="28D8890D" w14:textId="77777777" w:rsidR="00F85373" w:rsidRPr="00C109C5" w:rsidRDefault="00F85373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C</w:t>
            </w:r>
          </w:p>
        </w:tc>
        <w:tc>
          <w:tcPr>
            <w:tcW w:w="1912" w:type="dxa"/>
          </w:tcPr>
          <w:p w14:paraId="160E71CC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433049D2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E8CC54C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979BD70" w14:textId="77777777" w:rsidR="00F85373" w:rsidRPr="00C109C5" w:rsidRDefault="00F85373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F85373" w:rsidRPr="00C109C5" w14:paraId="3A7EF309" w14:textId="77777777" w:rsidTr="005F7369">
        <w:trPr>
          <w:trHeight w:val="1587"/>
        </w:trPr>
        <w:tc>
          <w:tcPr>
            <w:tcW w:w="1980" w:type="dxa"/>
          </w:tcPr>
          <w:p w14:paraId="123FA6FD" w14:textId="77777777" w:rsidR="00F85373" w:rsidRPr="00C109C5" w:rsidRDefault="00F85373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D</w:t>
            </w:r>
          </w:p>
        </w:tc>
        <w:tc>
          <w:tcPr>
            <w:tcW w:w="1912" w:type="dxa"/>
          </w:tcPr>
          <w:p w14:paraId="2EF5FDF8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E1CE691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5C6097E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3966DED2" w14:textId="77777777" w:rsidR="00F85373" w:rsidRPr="00C109C5" w:rsidRDefault="00F85373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F85373" w:rsidRPr="00C109C5" w14:paraId="0F7608F8" w14:textId="77777777" w:rsidTr="005F7369">
        <w:trPr>
          <w:trHeight w:val="1587"/>
        </w:trPr>
        <w:tc>
          <w:tcPr>
            <w:tcW w:w="1980" w:type="dxa"/>
          </w:tcPr>
          <w:p w14:paraId="333E6475" w14:textId="77777777" w:rsidR="00F85373" w:rsidRPr="00C109C5" w:rsidRDefault="00F85373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E</w:t>
            </w:r>
          </w:p>
        </w:tc>
        <w:tc>
          <w:tcPr>
            <w:tcW w:w="1912" w:type="dxa"/>
          </w:tcPr>
          <w:p w14:paraId="7BA09B37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5B6F8E75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61B8F38C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0F6421EC" w14:textId="77777777" w:rsidR="00F85373" w:rsidRPr="00C109C5" w:rsidRDefault="00F85373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F85373" w:rsidRPr="00C109C5" w14:paraId="07625B1A" w14:textId="77777777" w:rsidTr="005F7369">
        <w:trPr>
          <w:trHeight w:val="1587"/>
        </w:trPr>
        <w:tc>
          <w:tcPr>
            <w:tcW w:w="1980" w:type="dxa"/>
          </w:tcPr>
          <w:p w14:paraId="47B8B94B" w14:textId="77777777" w:rsidR="00F85373" w:rsidRPr="00C109C5" w:rsidRDefault="00F85373" w:rsidP="00815A13">
            <w:pPr>
              <w:spacing w:after="160" w:line="259" w:lineRule="auto"/>
            </w:pPr>
          </w:p>
        </w:tc>
        <w:tc>
          <w:tcPr>
            <w:tcW w:w="1912" w:type="dxa"/>
          </w:tcPr>
          <w:p w14:paraId="14A94E69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3E31D5A8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18DE5AC3" w14:textId="77777777" w:rsidR="00F85373" w:rsidRPr="00C109C5" w:rsidRDefault="00F85373" w:rsidP="00815A13">
            <w:pPr>
              <w:rPr>
                <w:lang w:val="en-US"/>
              </w:rPr>
            </w:pPr>
          </w:p>
        </w:tc>
        <w:tc>
          <w:tcPr>
            <w:tcW w:w="1912" w:type="dxa"/>
          </w:tcPr>
          <w:p w14:paraId="254C9E51" w14:textId="77777777" w:rsidR="00F85373" w:rsidRPr="00C109C5" w:rsidRDefault="00F85373" w:rsidP="00815A13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7A51C332" w14:textId="08D3D1E7" w:rsidR="00D95585" w:rsidRDefault="00D95585"/>
    <w:p w14:paraId="412837F3" w14:textId="77777777" w:rsidR="00D95585" w:rsidRDefault="00D95585">
      <w:r>
        <w:br w:type="page"/>
      </w:r>
    </w:p>
    <w:p w14:paraId="5E83FED3" w14:textId="77777777" w:rsidR="00D95585" w:rsidRDefault="00D95585"/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516CB" w:rsidRPr="00C109C5" w14:paraId="723425D3" w14:textId="77777777" w:rsidTr="00D95585">
        <w:trPr>
          <w:trHeight w:val="680"/>
        </w:trPr>
        <w:tc>
          <w:tcPr>
            <w:tcW w:w="9628" w:type="dxa"/>
            <w:shd w:val="clear" w:color="auto" w:fill="D9D9D9" w:themeFill="background1" w:themeFillShade="D9"/>
          </w:tcPr>
          <w:p w14:paraId="634DA778" w14:textId="77777777" w:rsidR="006516CB" w:rsidRPr="00C109C5" w:rsidRDefault="006516CB" w:rsidP="00815A13">
            <w:pPr>
              <w:spacing w:line="259" w:lineRule="auto"/>
              <w:jc w:val="center"/>
              <w:rPr>
                <w:b/>
              </w:rPr>
            </w:pPr>
            <w:r w:rsidRPr="00C109C5">
              <w:rPr>
                <w:b/>
              </w:rPr>
              <w:t xml:space="preserve">Trin </w:t>
            </w:r>
            <w:r>
              <w:rPr>
                <w:b/>
              </w:rPr>
              <w:t>6</w:t>
            </w:r>
          </w:p>
          <w:p w14:paraId="351E9B2F" w14:textId="77777777" w:rsidR="006516CB" w:rsidRPr="00C109C5" w:rsidRDefault="006516CB" w:rsidP="00815A13">
            <w:pPr>
              <w:spacing w:line="259" w:lineRule="auto"/>
              <w:jc w:val="center"/>
            </w:pPr>
            <w:r>
              <w:rPr>
                <w:b/>
              </w:rPr>
              <w:t>Tidsestimering af projektets aktiviteter</w:t>
            </w:r>
          </w:p>
        </w:tc>
      </w:tr>
    </w:tbl>
    <w:p w14:paraId="559C01FE" w14:textId="77777777" w:rsidR="006516CB" w:rsidRDefault="006516CB" w:rsidP="006516CB">
      <w:pPr>
        <w:spacing w:after="0"/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6516CB" w:rsidRPr="00370540" w14:paraId="2F99E8CB" w14:textId="77777777" w:rsidTr="00D95585">
        <w:trPr>
          <w:trHeight w:val="680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14:paraId="5D054E4E" w14:textId="77777777" w:rsidR="006516CB" w:rsidRPr="00370540" w:rsidRDefault="006516CB" w:rsidP="00D95585">
            <w:pPr>
              <w:jc w:val="center"/>
              <w:rPr>
                <w:b/>
                <w:color w:val="000000" w:themeColor="text1"/>
              </w:rPr>
            </w:pPr>
            <w:r w:rsidRPr="00370540">
              <w:rPr>
                <w:b/>
              </w:rPr>
              <w:t>Delphi metoden som estimeringsteknik</w:t>
            </w:r>
          </w:p>
        </w:tc>
      </w:tr>
      <w:tr w:rsidR="006516CB" w:rsidRPr="001F36EC" w14:paraId="57B0CBCC" w14:textId="77777777" w:rsidTr="00D95585">
        <w:trPr>
          <w:trHeight w:val="680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E848126" w14:textId="3EF7457C" w:rsidR="006516CB" w:rsidRPr="001F36EC" w:rsidRDefault="006516CB" w:rsidP="00D95585">
            <w:pPr>
              <w:jc w:val="center"/>
              <w:rPr>
                <w:b/>
                <w:color w:val="000000" w:themeColor="text1"/>
              </w:rPr>
            </w:pPr>
            <w:r w:rsidRPr="001F36EC">
              <w:rPr>
                <w:b/>
                <w:color w:val="000000" w:themeColor="text1"/>
              </w:rPr>
              <w:t>Trin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7C5B5AA1" w14:textId="77777777" w:rsidR="006516CB" w:rsidRPr="001F36EC" w:rsidRDefault="006516CB" w:rsidP="00D95585">
            <w:pPr>
              <w:jc w:val="center"/>
              <w:rPr>
                <w:b/>
                <w:color w:val="000000" w:themeColor="text1"/>
              </w:rPr>
            </w:pPr>
            <w:r w:rsidRPr="001F36EC">
              <w:rPr>
                <w:b/>
                <w:color w:val="000000" w:themeColor="text1"/>
              </w:rPr>
              <w:t>Aktivitet</w:t>
            </w:r>
          </w:p>
        </w:tc>
      </w:tr>
      <w:tr w:rsidR="006516CB" w:rsidRPr="00223EA0" w14:paraId="0DF7CAD9" w14:textId="77777777" w:rsidTr="00815A13">
        <w:tc>
          <w:tcPr>
            <w:tcW w:w="959" w:type="dxa"/>
            <w:shd w:val="clear" w:color="auto" w:fill="F2F2F2" w:themeFill="background1" w:themeFillShade="F2"/>
          </w:tcPr>
          <w:p w14:paraId="34872DF2" w14:textId="77777777" w:rsidR="006516CB" w:rsidRPr="00223EA0" w:rsidRDefault="005F7369" w:rsidP="00815A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Step</w:t>
            </w:r>
            <w:r w:rsidR="006516CB" w:rsidRPr="00223EA0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8788" w:type="dxa"/>
          </w:tcPr>
          <w:p w14:paraId="40FA78C7" w14:textId="77777777" w:rsidR="006516CB" w:rsidRPr="00223EA0" w:rsidRDefault="006516CB" w:rsidP="00815A13">
            <w:pPr>
              <w:rPr>
                <w:b/>
                <w:color w:val="000000" w:themeColor="text1"/>
              </w:rPr>
            </w:pPr>
            <w:r w:rsidRPr="00223EA0">
              <w:rPr>
                <w:b/>
                <w:color w:val="000000" w:themeColor="text1"/>
              </w:rPr>
              <w:t>Første runde</w:t>
            </w:r>
          </w:p>
          <w:p w14:paraId="68F6C277" w14:textId="77777777" w:rsidR="001D1E8F" w:rsidRDefault="001D1E8F" w:rsidP="001D1E8F">
            <w:pPr>
              <w:pStyle w:val="Listeafsni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1D1E8F">
              <w:rPr>
                <w:color w:val="000000" w:themeColor="text1"/>
              </w:rPr>
              <w:t xml:space="preserve">Eksperterne får stillet et spørgsmål, der søges viden og råd om </w:t>
            </w:r>
          </w:p>
          <w:p w14:paraId="44947275" w14:textId="2F318894" w:rsidR="00D95585" w:rsidRPr="00D95585" w:rsidRDefault="00D95585" w:rsidP="00D95585">
            <w:pPr>
              <w:rPr>
                <w:color w:val="000000" w:themeColor="text1"/>
              </w:rPr>
            </w:pPr>
          </w:p>
        </w:tc>
      </w:tr>
      <w:tr w:rsidR="006516CB" w:rsidRPr="00223EA0" w14:paraId="2D4B9709" w14:textId="77777777" w:rsidTr="00815A13">
        <w:tc>
          <w:tcPr>
            <w:tcW w:w="959" w:type="dxa"/>
            <w:shd w:val="clear" w:color="auto" w:fill="F2F2F2" w:themeFill="background1" w:themeFillShade="F2"/>
          </w:tcPr>
          <w:p w14:paraId="762DA039" w14:textId="77777777" w:rsidR="006516CB" w:rsidRPr="00223EA0" w:rsidRDefault="005F7369" w:rsidP="00815A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Step</w:t>
            </w:r>
            <w:r w:rsidR="006516CB" w:rsidRPr="00223EA0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8788" w:type="dxa"/>
          </w:tcPr>
          <w:p w14:paraId="329CEA97" w14:textId="77777777" w:rsidR="001D1E8F" w:rsidRPr="001D1E8F" w:rsidRDefault="001D1E8F" w:rsidP="001D1E8F">
            <w:pPr>
              <w:numPr>
                <w:ilvl w:val="0"/>
                <w:numId w:val="17"/>
              </w:numPr>
              <w:spacing w:line="259" w:lineRule="auto"/>
            </w:pPr>
            <w:r w:rsidRPr="001D1E8F">
              <w:t xml:space="preserve">Eksperterne udtænker hver deres svar, som præsenteres for de øvrige eksperter </w:t>
            </w:r>
          </w:p>
          <w:p w14:paraId="48E070A1" w14:textId="77777777" w:rsidR="001D1E8F" w:rsidRPr="001D1E8F" w:rsidRDefault="001D1E8F" w:rsidP="001D1E8F">
            <w:pPr>
              <w:numPr>
                <w:ilvl w:val="0"/>
                <w:numId w:val="17"/>
              </w:numPr>
              <w:spacing w:line="259" w:lineRule="auto"/>
            </w:pPr>
            <w:r w:rsidRPr="001D1E8F">
              <w:t xml:space="preserve">Der beregnes en gennemsnitsværdi på basis af de indkomne svar </w:t>
            </w:r>
          </w:p>
          <w:p w14:paraId="0AF850F8" w14:textId="77777777" w:rsidR="00D95585" w:rsidRPr="001D1E8F" w:rsidRDefault="001D1E8F" w:rsidP="001D1E8F">
            <w:pPr>
              <w:numPr>
                <w:ilvl w:val="0"/>
                <w:numId w:val="17"/>
              </w:numPr>
              <w:spacing w:line="259" w:lineRule="auto"/>
              <w:rPr>
                <w:color w:val="000000" w:themeColor="text1"/>
              </w:rPr>
            </w:pPr>
            <w:r w:rsidRPr="001D1E8F">
              <w:t xml:space="preserve">De eksperter, som ligger længst fra gennemsnitsværdien, bliver bedt om at argumentere for deres svar </w:t>
            </w:r>
          </w:p>
          <w:p w14:paraId="7E3AB556" w14:textId="7C11BBA3" w:rsidR="001D1E8F" w:rsidRPr="00D95585" w:rsidRDefault="001D1E8F" w:rsidP="001D1E8F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6516CB" w:rsidRPr="00223EA0" w14:paraId="5F08D6B7" w14:textId="77777777" w:rsidTr="00815A13">
        <w:tc>
          <w:tcPr>
            <w:tcW w:w="959" w:type="dxa"/>
            <w:shd w:val="clear" w:color="auto" w:fill="F2F2F2" w:themeFill="background1" w:themeFillShade="F2"/>
          </w:tcPr>
          <w:p w14:paraId="47EDF23C" w14:textId="77777777" w:rsidR="006516CB" w:rsidRPr="00223EA0" w:rsidRDefault="005F7369" w:rsidP="00815A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Step</w:t>
            </w:r>
            <w:r w:rsidR="006516CB" w:rsidRPr="00223EA0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8788" w:type="dxa"/>
          </w:tcPr>
          <w:p w14:paraId="0E72C9F5" w14:textId="77777777" w:rsidR="006516CB" w:rsidRPr="00223EA0" w:rsidRDefault="006516CB" w:rsidP="00815A13">
            <w:pPr>
              <w:rPr>
                <w:b/>
                <w:color w:val="000000" w:themeColor="text1"/>
              </w:rPr>
            </w:pPr>
            <w:r w:rsidRPr="00223EA0">
              <w:rPr>
                <w:b/>
                <w:color w:val="000000" w:themeColor="text1"/>
              </w:rPr>
              <w:t>Anden runde</w:t>
            </w:r>
          </w:p>
          <w:p w14:paraId="258CD767" w14:textId="77777777" w:rsidR="001D1E8F" w:rsidRPr="001D1E8F" w:rsidRDefault="001D1E8F" w:rsidP="001D1E8F">
            <w:pPr>
              <w:pStyle w:val="Listeafsni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D1E8F">
              <w:rPr>
                <w:color w:val="000000" w:themeColor="text1"/>
              </w:rPr>
              <w:t xml:space="preserve">Alle eksperter skal nu komme med et nyt svar baseret på egne argumenter, men nu under hensyntagen til de andre eksperters input og argumenter </w:t>
            </w:r>
          </w:p>
          <w:p w14:paraId="64BA6D88" w14:textId="58F137DC" w:rsidR="00D95585" w:rsidRPr="00D95585" w:rsidRDefault="00D95585" w:rsidP="00D95585">
            <w:pPr>
              <w:rPr>
                <w:color w:val="000000" w:themeColor="text1"/>
              </w:rPr>
            </w:pPr>
          </w:p>
        </w:tc>
      </w:tr>
      <w:tr w:rsidR="006516CB" w:rsidRPr="00223EA0" w14:paraId="67EDEFAB" w14:textId="77777777" w:rsidTr="00815A13">
        <w:tc>
          <w:tcPr>
            <w:tcW w:w="959" w:type="dxa"/>
            <w:shd w:val="clear" w:color="auto" w:fill="F2F2F2" w:themeFill="background1" w:themeFillShade="F2"/>
          </w:tcPr>
          <w:p w14:paraId="7122224A" w14:textId="77777777" w:rsidR="006516CB" w:rsidRPr="00223EA0" w:rsidRDefault="005F7369" w:rsidP="00815A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Step </w:t>
            </w:r>
            <w:r w:rsidR="006516CB" w:rsidRPr="00223EA0">
              <w:rPr>
                <w:b/>
                <w:color w:val="000000" w:themeColor="text1"/>
              </w:rPr>
              <w:t>4</w:t>
            </w:r>
          </w:p>
        </w:tc>
        <w:tc>
          <w:tcPr>
            <w:tcW w:w="8788" w:type="dxa"/>
          </w:tcPr>
          <w:p w14:paraId="2DEC6CF2" w14:textId="77777777" w:rsidR="001D1E8F" w:rsidRPr="001D1E8F" w:rsidRDefault="001D1E8F" w:rsidP="001D1E8F">
            <w:pPr>
              <w:pStyle w:val="Listeafsnit"/>
              <w:numPr>
                <w:ilvl w:val="0"/>
                <w:numId w:val="18"/>
              </w:numPr>
            </w:pPr>
            <w:r w:rsidRPr="001D1E8F">
              <w:t xml:space="preserve">Præsentation af de nye svar </w:t>
            </w:r>
          </w:p>
          <w:p w14:paraId="621C3E41" w14:textId="77777777" w:rsidR="001D1E8F" w:rsidRPr="001D1E8F" w:rsidRDefault="001D1E8F" w:rsidP="001D1E8F">
            <w:pPr>
              <w:pStyle w:val="Listeafsnit"/>
              <w:numPr>
                <w:ilvl w:val="0"/>
                <w:numId w:val="18"/>
              </w:numPr>
            </w:pPr>
            <w:r w:rsidRPr="001D1E8F">
              <w:t xml:space="preserve">Hvis der fortsat er stor forskel og uenighed mellem eksperterne, gennemføres endnu en runde </w:t>
            </w:r>
          </w:p>
          <w:p w14:paraId="708D223F" w14:textId="77777777" w:rsidR="001D1E8F" w:rsidRPr="001D1E8F" w:rsidRDefault="001D1E8F" w:rsidP="001D1E8F">
            <w:pPr>
              <w:pStyle w:val="Listeafsnit"/>
              <w:numPr>
                <w:ilvl w:val="0"/>
                <w:numId w:val="18"/>
              </w:numPr>
            </w:pPr>
            <w:r w:rsidRPr="001D1E8F">
              <w:t>Hvis der er enighed eller næsten enighed hos eksperterne, går man til trin 5, som er ensbe</w:t>
            </w:r>
            <w:r w:rsidRPr="001D1E8F">
              <w:softHyphen/>
              <w:t xml:space="preserve">tydende med, at der er fundet et svar på det stillede spørgsmål </w:t>
            </w:r>
          </w:p>
          <w:p w14:paraId="458A5BBB" w14:textId="54B6CDFE" w:rsidR="00D95585" w:rsidRPr="00D95585" w:rsidRDefault="00D95585" w:rsidP="00D95585">
            <w:pPr>
              <w:rPr>
                <w:color w:val="000000" w:themeColor="text1"/>
              </w:rPr>
            </w:pPr>
          </w:p>
        </w:tc>
      </w:tr>
      <w:tr w:rsidR="006516CB" w:rsidRPr="00223EA0" w14:paraId="4FF000C6" w14:textId="77777777" w:rsidTr="00815A13">
        <w:tc>
          <w:tcPr>
            <w:tcW w:w="959" w:type="dxa"/>
            <w:shd w:val="clear" w:color="auto" w:fill="F2F2F2" w:themeFill="background1" w:themeFillShade="F2"/>
          </w:tcPr>
          <w:p w14:paraId="2E10720D" w14:textId="77777777" w:rsidR="006516CB" w:rsidRPr="00223EA0" w:rsidRDefault="005F7369" w:rsidP="00815A1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Step</w:t>
            </w:r>
            <w:r w:rsidR="006516CB" w:rsidRPr="00223EA0">
              <w:rPr>
                <w:b/>
                <w:color w:val="000000" w:themeColor="text1"/>
              </w:rPr>
              <w:t xml:space="preserve"> 5</w:t>
            </w:r>
          </w:p>
        </w:tc>
        <w:tc>
          <w:tcPr>
            <w:tcW w:w="8788" w:type="dxa"/>
          </w:tcPr>
          <w:p w14:paraId="47F42B06" w14:textId="77777777" w:rsidR="006516CB" w:rsidRPr="00223EA0" w:rsidRDefault="006516CB" w:rsidP="00815A13">
            <w:pPr>
              <w:rPr>
                <w:b/>
                <w:color w:val="000000" w:themeColor="text1"/>
              </w:rPr>
            </w:pPr>
            <w:r w:rsidRPr="00223EA0">
              <w:rPr>
                <w:b/>
                <w:color w:val="000000" w:themeColor="text1"/>
              </w:rPr>
              <w:t>Løsningsforslag</w:t>
            </w:r>
          </w:p>
          <w:p w14:paraId="1BEB0B53" w14:textId="77777777" w:rsidR="001D1E8F" w:rsidRPr="001D1E8F" w:rsidRDefault="001D1E8F" w:rsidP="001D1E8F">
            <w:pPr>
              <w:pStyle w:val="Listeafsni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1D1E8F">
              <w:rPr>
                <w:color w:val="000000" w:themeColor="text1"/>
              </w:rPr>
              <w:t xml:space="preserve">Præsentation af eksperternes svar på det stillede spørgsmål </w:t>
            </w:r>
          </w:p>
          <w:p w14:paraId="7D2357E6" w14:textId="76D8B52B" w:rsidR="00D95585" w:rsidRPr="00D95585" w:rsidRDefault="00D95585" w:rsidP="00D95585">
            <w:pPr>
              <w:rPr>
                <w:color w:val="000000" w:themeColor="text1"/>
              </w:rPr>
            </w:pPr>
          </w:p>
        </w:tc>
      </w:tr>
    </w:tbl>
    <w:p w14:paraId="455A8D43" w14:textId="77777777" w:rsidR="00B34945" w:rsidRDefault="00B34945" w:rsidP="006516CB">
      <w:pPr>
        <w:spacing w:after="0"/>
      </w:pPr>
    </w:p>
    <w:p w14:paraId="0DEF46CD" w14:textId="77777777" w:rsidR="001D1E8F" w:rsidRPr="001D1E8F" w:rsidRDefault="001D1E8F" w:rsidP="001D1E8F"/>
    <w:p w14:paraId="3DEA1B4E" w14:textId="77777777" w:rsidR="00B34945" w:rsidRDefault="00B34945">
      <w:r>
        <w:br w:type="page"/>
      </w:r>
    </w:p>
    <w:p w14:paraId="5926629D" w14:textId="77777777" w:rsidR="006516CB" w:rsidRDefault="006516CB" w:rsidP="006516CB">
      <w:pPr>
        <w:spacing w:after="0"/>
      </w:pP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5F7369" w:rsidRPr="00C109C5" w14:paraId="453E9B07" w14:textId="77777777" w:rsidTr="00D41D54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0A214BA" w14:textId="77777777" w:rsidR="005F7369" w:rsidRPr="00C109C5" w:rsidRDefault="005F7369" w:rsidP="00D41D54">
            <w:pPr>
              <w:spacing w:line="259" w:lineRule="auto"/>
              <w:jc w:val="center"/>
              <w:rPr>
                <w:b/>
              </w:rPr>
            </w:pPr>
            <w:r w:rsidRPr="00C109C5">
              <w:rPr>
                <w:b/>
              </w:rPr>
              <w:t xml:space="preserve">Trin </w:t>
            </w:r>
            <w:r>
              <w:rPr>
                <w:b/>
              </w:rPr>
              <w:t>7</w:t>
            </w:r>
          </w:p>
          <w:p w14:paraId="5501E86E" w14:textId="77777777" w:rsidR="005F7369" w:rsidRPr="00C109C5" w:rsidRDefault="005F7369" w:rsidP="00D41D54">
            <w:pPr>
              <w:spacing w:line="259" w:lineRule="auto"/>
              <w:jc w:val="center"/>
            </w:pPr>
            <w:r>
              <w:rPr>
                <w:b/>
              </w:rPr>
              <w:t>Projektets Gantt-kort</w:t>
            </w:r>
          </w:p>
        </w:tc>
      </w:tr>
    </w:tbl>
    <w:p w14:paraId="0DCE37EF" w14:textId="77777777" w:rsidR="0056012C" w:rsidRPr="00C109C5" w:rsidRDefault="0056012C" w:rsidP="0056012C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1529"/>
        <w:gridCol w:w="1530"/>
        <w:gridCol w:w="1529"/>
        <w:gridCol w:w="1530"/>
        <w:gridCol w:w="1530"/>
      </w:tblGrid>
      <w:tr w:rsidR="00B34945" w:rsidRPr="00C109C5" w14:paraId="4BC4EC40" w14:textId="77777777" w:rsidTr="00D41D54">
        <w:trPr>
          <w:trHeight w:val="68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B447DE0" w14:textId="77777777" w:rsidR="00B34945" w:rsidRPr="00C109C5" w:rsidRDefault="00B34945" w:rsidP="00B34945">
            <w:pPr>
              <w:spacing w:line="259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Gantt </w:t>
            </w:r>
            <w:r w:rsidRPr="00B34945">
              <w:rPr>
                <w:b/>
              </w:rPr>
              <w:t>kort</w:t>
            </w:r>
          </w:p>
        </w:tc>
        <w:tc>
          <w:tcPr>
            <w:tcW w:w="6118" w:type="dxa"/>
            <w:gridSpan w:val="4"/>
            <w:shd w:val="clear" w:color="auto" w:fill="D9D9D9" w:themeFill="background1" w:themeFillShade="D9"/>
            <w:vAlign w:val="center"/>
          </w:tcPr>
          <w:p w14:paraId="4D9DE11A" w14:textId="77777777" w:rsidR="00B34945" w:rsidRPr="00570A5A" w:rsidRDefault="00B34945" w:rsidP="00815A13">
            <w:pPr>
              <w:jc w:val="center"/>
              <w:rPr>
                <w:b/>
              </w:rPr>
            </w:pPr>
            <w:r>
              <w:rPr>
                <w:b/>
              </w:rPr>
              <w:t>År 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CD17D69" w14:textId="77777777" w:rsidR="00B34945" w:rsidRPr="00570A5A" w:rsidRDefault="00B34945" w:rsidP="00815A13">
            <w:pPr>
              <w:jc w:val="center"/>
              <w:rPr>
                <w:b/>
              </w:rPr>
            </w:pPr>
            <w:r>
              <w:rPr>
                <w:b/>
              </w:rPr>
              <w:t>År 2</w:t>
            </w:r>
          </w:p>
        </w:tc>
      </w:tr>
      <w:tr w:rsidR="00B34945" w:rsidRPr="00C109C5" w14:paraId="56C06731" w14:textId="77777777" w:rsidTr="00D41D54">
        <w:trPr>
          <w:trHeight w:val="68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CA83B8C" w14:textId="77777777" w:rsidR="00B34945" w:rsidRPr="00C109C5" w:rsidRDefault="00B34945" w:rsidP="00B34945">
            <w:pPr>
              <w:spacing w:line="259" w:lineRule="auto"/>
              <w:rPr>
                <w:b/>
                <w:lang w:val="en-US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D016411" w14:textId="77777777" w:rsidR="00B34945" w:rsidRPr="00B34945" w:rsidRDefault="00B34945" w:rsidP="00B34945">
            <w:pPr>
              <w:jc w:val="center"/>
              <w:rPr>
                <w:b/>
                <w:lang w:val="en-US"/>
              </w:rPr>
            </w:pPr>
            <w:r w:rsidRPr="00B34945">
              <w:rPr>
                <w:b/>
                <w:lang w:val="en-US"/>
              </w:rPr>
              <w:t>1.</w:t>
            </w:r>
            <w:r>
              <w:rPr>
                <w:b/>
                <w:lang w:val="en-US"/>
              </w:rPr>
              <w:t xml:space="preserve"> </w:t>
            </w:r>
            <w:r w:rsidRPr="00B34945">
              <w:rPr>
                <w:b/>
              </w:rPr>
              <w:t>kvartal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968C3D4" w14:textId="77777777" w:rsidR="00B34945" w:rsidRDefault="00B34945" w:rsidP="00B34945">
            <w:pPr>
              <w:jc w:val="center"/>
            </w:pPr>
            <w:r>
              <w:rPr>
                <w:b/>
                <w:lang w:val="en-US"/>
              </w:rPr>
              <w:t>2</w:t>
            </w:r>
            <w:r w:rsidRPr="00D67DA6">
              <w:rPr>
                <w:b/>
                <w:lang w:val="en-US"/>
              </w:rPr>
              <w:t xml:space="preserve">. </w:t>
            </w:r>
            <w:r w:rsidRPr="00D67DA6">
              <w:rPr>
                <w:b/>
              </w:rPr>
              <w:t>kvartal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432D8C2F" w14:textId="77777777" w:rsidR="00B34945" w:rsidRDefault="00B34945" w:rsidP="00B34945">
            <w:pPr>
              <w:jc w:val="center"/>
            </w:pPr>
            <w:r>
              <w:rPr>
                <w:b/>
                <w:lang w:val="en-US"/>
              </w:rPr>
              <w:t>3</w:t>
            </w:r>
            <w:r w:rsidRPr="00D67DA6">
              <w:rPr>
                <w:b/>
                <w:lang w:val="en-US"/>
              </w:rPr>
              <w:t xml:space="preserve">. </w:t>
            </w:r>
            <w:r w:rsidRPr="00D67DA6">
              <w:rPr>
                <w:b/>
              </w:rPr>
              <w:t>kvartal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567BDC4" w14:textId="77777777" w:rsidR="00B34945" w:rsidRDefault="00B34945" w:rsidP="00B34945">
            <w:pPr>
              <w:jc w:val="center"/>
            </w:pPr>
            <w:r>
              <w:rPr>
                <w:b/>
                <w:lang w:val="en-US"/>
              </w:rPr>
              <w:t>4</w:t>
            </w:r>
            <w:r w:rsidRPr="00D67DA6">
              <w:rPr>
                <w:b/>
                <w:lang w:val="en-US"/>
              </w:rPr>
              <w:t xml:space="preserve">. </w:t>
            </w:r>
            <w:r w:rsidRPr="00D67DA6">
              <w:rPr>
                <w:b/>
              </w:rPr>
              <w:t>kvartal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7E7E81D" w14:textId="77777777" w:rsidR="00B34945" w:rsidRDefault="00B34945" w:rsidP="00B34945">
            <w:pPr>
              <w:jc w:val="center"/>
            </w:pPr>
            <w:r w:rsidRPr="00D67DA6">
              <w:rPr>
                <w:b/>
                <w:lang w:val="en-US"/>
              </w:rPr>
              <w:t xml:space="preserve">1. </w:t>
            </w:r>
            <w:r w:rsidRPr="00D67DA6">
              <w:rPr>
                <w:b/>
              </w:rPr>
              <w:t>kvartal</w:t>
            </w:r>
          </w:p>
        </w:tc>
      </w:tr>
      <w:tr w:rsidR="00B34945" w:rsidRPr="00C109C5" w14:paraId="4C1754DB" w14:textId="77777777" w:rsidTr="00B34945">
        <w:trPr>
          <w:trHeight w:val="794"/>
        </w:trPr>
        <w:tc>
          <w:tcPr>
            <w:tcW w:w="1980" w:type="dxa"/>
          </w:tcPr>
          <w:p w14:paraId="2E43A7A8" w14:textId="77777777" w:rsidR="00B34945" w:rsidRPr="00C109C5" w:rsidRDefault="00B34945" w:rsidP="00815A13">
            <w:pPr>
              <w:spacing w:after="160" w:line="259" w:lineRule="auto"/>
              <w:rPr>
                <w:lang w:val="en-US"/>
              </w:rPr>
            </w:pPr>
            <w:r w:rsidRPr="00C109C5">
              <w:rPr>
                <w:lang w:val="en-US"/>
              </w:rPr>
              <w:t>Projektaktivitet A</w:t>
            </w:r>
          </w:p>
        </w:tc>
        <w:tc>
          <w:tcPr>
            <w:tcW w:w="1529" w:type="dxa"/>
          </w:tcPr>
          <w:p w14:paraId="74839E3C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785A6B90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3FDD789C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2E68D7E8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072FB3F4" w14:textId="77777777" w:rsidR="00B34945" w:rsidRPr="00C109C5" w:rsidRDefault="00B34945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B34945" w:rsidRPr="00C109C5" w14:paraId="42FD68DF" w14:textId="77777777" w:rsidTr="00B34945">
        <w:trPr>
          <w:trHeight w:val="794"/>
        </w:trPr>
        <w:tc>
          <w:tcPr>
            <w:tcW w:w="1980" w:type="dxa"/>
          </w:tcPr>
          <w:p w14:paraId="361F3EC2" w14:textId="77777777" w:rsidR="00B34945" w:rsidRPr="00C109C5" w:rsidRDefault="00B34945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B</w:t>
            </w:r>
          </w:p>
        </w:tc>
        <w:tc>
          <w:tcPr>
            <w:tcW w:w="1529" w:type="dxa"/>
          </w:tcPr>
          <w:p w14:paraId="67B77336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03CBDD8D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3EFF1229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A68819D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76415240" w14:textId="77777777" w:rsidR="00B34945" w:rsidRPr="00C109C5" w:rsidRDefault="00B34945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B34945" w:rsidRPr="00C109C5" w14:paraId="5505579E" w14:textId="77777777" w:rsidTr="00B34945">
        <w:trPr>
          <w:trHeight w:val="794"/>
        </w:trPr>
        <w:tc>
          <w:tcPr>
            <w:tcW w:w="1980" w:type="dxa"/>
          </w:tcPr>
          <w:p w14:paraId="0EAD042A" w14:textId="77777777" w:rsidR="00B34945" w:rsidRPr="00C109C5" w:rsidRDefault="00B34945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C</w:t>
            </w:r>
          </w:p>
        </w:tc>
        <w:tc>
          <w:tcPr>
            <w:tcW w:w="1529" w:type="dxa"/>
          </w:tcPr>
          <w:p w14:paraId="1E8567DF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7EEE9AB8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22B27457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3325EBDF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0D6A1AD" w14:textId="77777777" w:rsidR="00B34945" w:rsidRPr="00C109C5" w:rsidRDefault="00B34945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B34945" w:rsidRPr="00C109C5" w14:paraId="002458CC" w14:textId="77777777" w:rsidTr="00B34945">
        <w:trPr>
          <w:trHeight w:val="794"/>
        </w:trPr>
        <w:tc>
          <w:tcPr>
            <w:tcW w:w="1980" w:type="dxa"/>
          </w:tcPr>
          <w:p w14:paraId="48FF2635" w14:textId="77777777" w:rsidR="00B34945" w:rsidRPr="00C109C5" w:rsidRDefault="00B34945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D</w:t>
            </w:r>
          </w:p>
        </w:tc>
        <w:tc>
          <w:tcPr>
            <w:tcW w:w="1529" w:type="dxa"/>
          </w:tcPr>
          <w:p w14:paraId="7F69A8F9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138463FA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58FC29B0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CD823CC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6AE2214C" w14:textId="77777777" w:rsidR="00B34945" w:rsidRPr="00C109C5" w:rsidRDefault="00B34945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B34945" w:rsidRPr="00C109C5" w14:paraId="1825A657" w14:textId="77777777" w:rsidTr="00B34945">
        <w:trPr>
          <w:trHeight w:val="794"/>
        </w:trPr>
        <w:tc>
          <w:tcPr>
            <w:tcW w:w="1980" w:type="dxa"/>
          </w:tcPr>
          <w:p w14:paraId="0D6F4B13" w14:textId="77777777" w:rsidR="00B34945" w:rsidRPr="00C109C5" w:rsidRDefault="00B34945" w:rsidP="00815A13">
            <w:pPr>
              <w:spacing w:after="160" w:line="259" w:lineRule="auto"/>
            </w:pPr>
            <w:r w:rsidRPr="00C109C5">
              <w:rPr>
                <w:lang w:val="en-US"/>
              </w:rPr>
              <w:t>Projektaktivitet E</w:t>
            </w:r>
          </w:p>
        </w:tc>
        <w:tc>
          <w:tcPr>
            <w:tcW w:w="1529" w:type="dxa"/>
          </w:tcPr>
          <w:p w14:paraId="019FDDE4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6D102855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1FE8333C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2A023AAC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3291A2F7" w14:textId="77777777" w:rsidR="00B34945" w:rsidRPr="00C109C5" w:rsidRDefault="00B34945" w:rsidP="00815A13">
            <w:pPr>
              <w:spacing w:after="160" w:line="259" w:lineRule="auto"/>
              <w:rPr>
                <w:lang w:val="en-US"/>
              </w:rPr>
            </w:pPr>
          </w:p>
        </w:tc>
      </w:tr>
      <w:tr w:rsidR="00B34945" w:rsidRPr="00C109C5" w14:paraId="1ABC817F" w14:textId="77777777" w:rsidTr="00B34945">
        <w:trPr>
          <w:trHeight w:val="794"/>
        </w:trPr>
        <w:tc>
          <w:tcPr>
            <w:tcW w:w="1980" w:type="dxa"/>
          </w:tcPr>
          <w:p w14:paraId="4A373EF2" w14:textId="77777777" w:rsidR="00B34945" w:rsidRPr="00C109C5" w:rsidRDefault="00B34945" w:rsidP="00815A13">
            <w:pPr>
              <w:spacing w:after="160" w:line="259" w:lineRule="auto"/>
            </w:pPr>
          </w:p>
        </w:tc>
        <w:tc>
          <w:tcPr>
            <w:tcW w:w="1529" w:type="dxa"/>
          </w:tcPr>
          <w:p w14:paraId="4476B0B7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18663E6A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25752B7F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1B126973" w14:textId="77777777" w:rsidR="00B34945" w:rsidRPr="00C109C5" w:rsidRDefault="00B34945" w:rsidP="00815A13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2C64311A" w14:textId="77777777" w:rsidR="00B34945" w:rsidRPr="00C109C5" w:rsidRDefault="00B34945" w:rsidP="00815A13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4CC0B0D0" w14:textId="77777777" w:rsidR="0056012C" w:rsidRPr="00C109C5" w:rsidRDefault="0056012C" w:rsidP="0056012C">
      <w:pPr>
        <w:rPr>
          <w:lang w:val="en-US"/>
        </w:rPr>
      </w:pPr>
    </w:p>
    <w:p w14:paraId="174C06F0" w14:textId="77777777" w:rsidR="00800ED5" w:rsidRDefault="00800ED5" w:rsidP="005F7369">
      <w:pPr>
        <w:spacing w:after="0"/>
      </w:pPr>
    </w:p>
    <w:sectPr w:rsidR="00800ED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922E" w14:textId="77777777" w:rsidR="00A85FCE" w:rsidRDefault="00A85FCE" w:rsidP="00F57F7D">
      <w:pPr>
        <w:spacing w:after="0" w:line="240" w:lineRule="auto"/>
      </w:pPr>
      <w:r>
        <w:separator/>
      </w:r>
    </w:p>
  </w:endnote>
  <w:endnote w:type="continuationSeparator" w:id="0">
    <w:p w14:paraId="7792AE70" w14:textId="77777777" w:rsidR="00A85FCE" w:rsidRDefault="00A85FCE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Compressed">
    <w:altName w:val="Fira Sans Compres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F66AEC" w14:textId="77777777" w:rsidR="007375BD" w:rsidRDefault="007375B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70B35A" w14:textId="77777777" w:rsidR="007375BD" w:rsidRDefault="007375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758F0" w14:textId="77777777" w:rsidR="00A85FCE" w:rsidRDefault="00A85FCE" w:rsidP="00F57F7D">
      <w:pPr>
        <w:spacing w:after="0" w:line="240" w:lineRule="auto"/>
      </w:pPr>
      <w:r>
        <w:separator/>
      </w:r>
    </w:p>
  </w:footnote>
  <w:footnote w:type="continuationSeparator" w:id="0">
    <w:p w14:paraId="46B31818" w14:textId="77777777" w:rsidR="00A85FCE" w:rsidRDefault="00A85FCE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CCED" w14:textId="584B3779" w:rsidR="00F57F7D" w:rsidRPr="00BC4CB5" w:rsidRDefault="00F81458" w:rsidP="0095447D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 xml:space="preserve">Projektledelse </w:t>
    </w:r>
    <w:r w:rsidR="0095447D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95447D">
      <w:rPr>
        <w:rFonts w:ascii="Verdana" w:hAnsi="Verdana"/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640F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1BBB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C71F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3C0881"/>
    <w:multiLevelType w:val="hybridMultilevel"/>
    <w:tmpl w:val="C2BC4C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850F9"/>
    <w:multiLevelType w:val="hybridMultilevel"/>
    <w:tmpl w:val="2E9093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6837AA"/>
    <w:multiLevelType w:val="hybridMultilevel"/>
    <w:tmpl w:val="5ED0C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2D0E39"/>
    <w:multiLevelType w:val="hybridMultilevel"/>
    <w:tmpl w:val="151A05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876D4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34421B"/>
    <w:multiLevelType w:val="hybridMultilevel"/>
    <w:tmpl w:val="AABC70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0552F"/>
    <w:multiLevelType w:val="hybridMultilevel"/>
    <w:tmpl w:val="4BB612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105EB"/>
    <w:multiLevelType w:val="hybridMultilevel"/>
    <w:tmpl w:val="70B2D1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A0D1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A4E04"/>
    <w:multiLevelType w:val="hybridMultilevel"/>
    <w:tmpl w:val="703C09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629827">
    <w:abstractNumId w:val="17"/>
  </w:num>
  <w:num w:numId="2" w16cid:durableId="1611086244">
    <w:abstractNumId w:val="19"/>
  </w:num>
  <w:num w:numId="3" w16cid:durableId="1677996937">
    <w:abstractNumId w:val="11"/>
  </w:num>
  <w:num w:numId="4" w16cid:durableId="1380781212">
    <w:abstractNumId w:val="20"/>
  </w:num>
  <w:num w:numId="5" w16cid:durableId="909851625">
    <w:abstractNumId w:val="23"/>
  </w:num>
  <w:num w:numId="6" w16cid:durableId="653414703">
    <w:abstractNumId w:val="18"/>
  </w:num>
  <w:num w:numId="7" w16cid:durableId="1221088670">
    <w:abstractNumId w:val="5"/>
  </w:num>
  <w:num w:numId="8" w16cid:durableId="351734709">
    <w:abstractNumId w:val="25"/>
  </w:num>
  <w:num w:numId="9" w16cid:durableId="936911732">
    <w:abstractNumId w:val="7"/>
  </w:num>
  <w:num w:numId="10" w16cid:durableId="1601183922">
    <w:abstractNumId w:val="22"/>
  </w:num>
  <w:num w:numId="11" w16cid:durableId="1913076314">
    <w:abstractNumId w:val="8"/>
  </w:num>
  <w:num w:numId="12" w16cid:durableId="200822956">
    <w:abstractNumId w:val="16"/>
  </w:num>
  <w:num w:numId="13" w16cid:durableId="645665155">
    <w:abstractNumId w:val="28"/>
  </w:num>
  <w:num w:numId="14" w16cid:durableId="2136295195">
    <w:abstractNumId w:val="27"/>
  </w:num>
  <w:num w:numId="15" w16cid:durableId="699548685">
    <w:abstractNumId w:val="21"/>
  </w:num>
  <w:num w:numId="16" w16cid:durableId="1903054993">
    <w:abstractNumId w:val="13"/>
  </w:num>
  <w:num w:numId="17" w16cid:durableId="26682579">
    <w:abstractNumId w:val="3"/>
  </w:num>
  <w:num w:numId="18" w16cid:durableId="1543902564">
    <w:abstractNumId w:val="9"/>
  </w:num>
  <w:num w:numId="19" w16cid:durableId="1779909733">
    <w:abstractNumId w:val="4"/>
  </w:num>
  <w:num w:numId="20" w16cid:durableId="1329675306">
    <w:abstractNumId w:val="6"/>
  </w:num>
  <w:num w:numId="21" w16cid:durableId="686761065">
    <w:abstractNumId w:val="26"/>
  </w:num>
  <w:num w:numId="22" w16cid:durableId="835458889">
    <w:abstractNumId w:val="10"/>
  </w:num>
  <w:num w:numId="23" w16cid:durableId="1541431400">
    <w:abstractNumId w:val="15"/>
  </w:num>
  <w:num w:numId="24" w16cid:durableId="811095740">
    <w:abstractNumId w:val="14"/>
  </w:num>
  <w:num w:numId="25" w16cid:durableId="401177100">
    <w:abstractNumId w:val="2"/>
  </w:num>
  <w:num w:numId="26" w16cid:durableId="1766489409">
    <w:abstractNumId w:val="1"/>
  </w:num>
  <w:num w:numId="27" w16cid:durableId="1899050975">
    <w:abstractNumId w:val="12"/>
  </w:num>
  <w:num w:numId="28" w16cid:durableId="360862185">
    <w:abstractNumId w:val="0"/>
  </w:num>
  <w:num w:numId="29" w16cid:durableId="7775264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71B84"/>
    <w:rsid w:val="000A390B"/>
    <w:rsid w:val="000C7308"/>
    <w:rsid w:val="001744B9"/>
    <w:rsid w:val="00180F3E"/>
    <w:rsid w:val="001A11EE"/>
    <w:rsid w:val="001D1E8F"/>
    <w:rsid w:val="001E4D91"/>
    <w:rsid w:val="001E794F"/>
    <w:rsid w:val="001F1F7F"/>
    <w:rsid w:val="00203AF6"/>
    <w:rsid w:val="00221532"/>
    <w:rsid w:val="00236D2E"/>
    <w:rsid w:val="00271AC8"/>
    <w:rsid w:val="00280B98"/>
    <w:rsid w:val="002B1607"/>
    <w:rsid w:val="002D088E"/>
    <w:rsid w:val="00316C71"/>
    <w:rsid w:val="003A0555"/>
    <w:rsid w:val="003D5497"/>
    <w:rsid w:val="003E7FAB"/>
    <w:rsid w:val="00412F74"/>
    <w:rsid w:val="00415BBC"/>
    <w:rsid w:val="00424A92"/>
    <w:rsid w:val="00446480"/>
    <w:rsid w:val="00516DC8"/>
    <w:rsid w:val="005201E9"/>
    <w:rsid w:val="0056012C"/>
    <w:rsid w:val="005F204F"/>
    <w:rsid w:val="005F7369"/>
    <w:rsid w:val="006079DE"/>
    <w:rsid w:val="00615AAA"/>
    <w:rsid w:val="006516CB"/>
    <w:rsid w:val="00692371"/>
    <w:rsid w:val="007375BD"/>
    <w:rsid w:val="00740B2B"/>
    <w:rsid w:val="007719FA"/>
    <w:rsid w:val="007C7D5C"/>
    <w:rsid w:val="00800ED5"/>
    <w:rsid w:val="008521BF"/>
    <w:rsid w:val="00881D7C"/>
    <w:rsid w:val="00917044"/>
    <w:rsid w:val="0095447D"/>
    <w:rsid w:val="00A06EE7"/>
    <w:rsid w:val="00A85FCE"/>
    <w:rsid w:val="00AC1041"/>
    <w:rsid w:val="00B133F7"/>
    <w:rsid w:val="00B34945"/>
    <w:rsid w:val="00B65277"/>
    <w:rsid w:val="00B93B4F"/>
    <w:rsid w:val="00BC4132"/>
    <w:rsid w:val="00BC4CB5"/>
    <w:rsid w:val="00C01505"/>
    <w:rsid w:val="00C109C5"/>
    <w:rsid w:val="00C95E9E"/>
    <w:rsid w:val="00CB2E67"/>
    <w:rsid w:val="00CC2FB8"/>
    <w:rsid w:val="00CC495D"/>
    <w:rsid w:val="00D358C9"/>
    <w:rsid w:val="00D41D54"/>
    <w:rsid w:val="00D51DA9"/>
    <w:rsid w:val="00D81507"/>
    <w:rsid w:val="00D95585"/>
    <w:rsid w:val="00DA2966"/>
    <w:rsid w:val="00DE2339"/>
    <w:rsid w:val="00E2033B"/>
    <w:rsid w:val="00E2106E"/>
    <w:rsid w:val="00EC0A6C"/>
    <w:rsid w:val="00F57F7D"/>
    <w:rsid w:val="00F81458"/>
    <w:rsid w:val="00F85373"/>
    <w:rsid w:val="00FD02A4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2C95"/>
  <w15:chartTrackingRefBased/>
  <w15:docId w15:val="{AEDE4D0D-6522-4F8A-AD49-F3BAC9E1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07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6527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6527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65277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09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09C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09C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109C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109C5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12F7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2F7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93B4F"/>
    <w:rPr>
      <w:color w:val="954F72" w:themeColor="followedHyperlink"/>
      <w:u w:val="single"/>
    </w:rPr>
  </w:style>
  <w:style w:type="paragraph" w:customStyle="1" w:styleId="Default">
    <w:name w:val="Default"/>
    <w:rsid w:val="001D1E8F"/>
    <w:pPr>
      <w:autoSpaceDE w:val="0"/>
      <w:autoSpaceDN w:val="0"/>
      <w:adjustRightInd w:val="0"/>
      <w:spacing w:after="0" w:line="240" w:lineRule="auto"/>
    </w:pPr>
    <w:rPr>
      <w:rFonts w:ascii="Fira Sans Compressed" w:hAnsi="Fira Sans Compressed" w:cs="Fira Sans Compressed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1D1E8F"/>
    <w:pPr>
      <w:spacing w:line="17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1D1E8F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aFufGvt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B29D-34CA-4DA8-AF36-30E50592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639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9</cp:revision>
  <cp:lastPrinted>2019-07-29T11:45:00Z</cp:lastPrinted>
  <dcterms:created xsi:type="dcterms:W3CDTF">2021-07-01T14:30:00Z</dcterms:created>
  <dcterms:modified xsi:type="dcterms:W3CDTF">2025-07-24T08:42:00Z</dcterms:modified>
</cp:coreProperties>
</file>