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8EF8B" w14:textId="77777777" w:rsidR="008D6CAB" w:rsidRPr="009F7B4B" w:rsidRDefault="008D6CAB" w:rsidP="00095C96">
      <w:pPr>
        <w:rPr>
          <w:rFonts w:ascii="Tahoma" w:hAnsi="Tahoma"/>
          <w:b/>
        </w:rPr>
      </w:pPr>
    </w:p>
    <w:p w14:paraId="2C5AA839" w14:textId="77777777" w:rsidR="008D6CAB" w:rsidRPr="009F7B4B" w:rsidRDefault="008D6CAB" w:rsidP="00095C96">
      <w:pPr>
        <w:rPr>
          <w:rFonts w:ascii="Tahoma" w:hAnsi="Tahoma"/>
          <w:b/>
        </w:rPr>
      </w:pPr>
    </w:p>
    <w:p w14:paraId="2CF46EF2" w14:textId="77777777" w:rsidR="00095C96" w:rsidRPr="009F7B4B" w:rsidRDefault="008D6CAB" w:rsidP="00095C96">
      <w:pPr>
        <w:rPr>
          <w:rFonts w:ascii="Tahoma" w:hAnsi="Tahoma"/>
          <w:b/>
        </w:rPr>
      </w:pPr>
      <w:r w:rsidRPr="009F7B4B">
        <w:rPr>
          <w:rFonts w:ascii="Tahoma" w:hAnsi="Tahom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54467" wp14:editId="7283BE6E">
                <wp:simplePos x="0" y="0"/>
                <wp:positionH relativeFrom="column">
                  <wp:posOffset>5553075</wp:posOffset>
                </wp:positionH>
                <wp:positionV relativeFrom="paragraph">
                  <wp:posOffset>1206812</wp:posOffset>
                </wp:positionV>
                <wp:extent cx="532738" cy="1383527"/>
                <wp:effectExtent l="0" t="0" r="13970" b="139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38" cy="13835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282CCD" w14:textId="15141702" w:rsidR="008D6CAB" w:rsidRDefault="00CF66BA" w:rsidP="00432981">
                            <w:pPr>
                              <w:jc w:val="center"/>
                            </w:pPr>
                            <w:r>
                              <w:t>Fortjeneste</w:t>
                            </w:r>
                            <w:r w:rsidR="00432981">
                              <w:t>:</w:t>
                            </w:r>
                          </w:p>
                          <w:p w14:paraId="670A7182" w14:textId="5C0F73E9" w:rsidR="00432981" w:rsidRDefault="00432981" w:rsidP="004329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5446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7.25pt;margin-top:95pt;width:41.95pt;height:10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" fillcolor="white [3201]" strokeweight=".5pt">
                <v:textbox style="layout-flow:vertical-ideographic">
                  <w:txbxContent>
                    <w:p w14:paraId="77282CCD" w14:textId="15141702" w:rsidR="008D6CAB" w:rsidRDefault="00CF66BA" w:rsidP="00432981">
                      <w:pPr>
                        <w:jc w:val="center"/>
                      </w:pPr>
                      <w:r>
                        <w:t>Fortjeneste</w:t>
                      </w:r>
                      <w:r w:rsidR="00432981">
                        <w:t>:</w:t>
                      </w:r>
                    </w:p>
                    <w:p w14:paraId="670A7182" w14:textId="5C0F73E9" w:rsidR="00432981" w:rsidRDefault="00432981" w:rsidP="0043298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-Gitter"/>
        <w:tblW w:w="8647" w:type="dxa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1701"/>
        <w:gridCol w:w="1701"/>
        <w:gridCol w:w="1701"/>
        <w:gridCol w:w="34"/>
        <w:gridCol w:w="1134"/>
      </w:tblGrid>
      <w:tr w:rsidR="00095C96" w:rsidRPr="009F7B4B" w14:paraId="274656FA" w14:textId="77777777" w:rsidTr="001041F2"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single" w:sz="12" w:space="0" w:color="4BACC6" w:themeColor="accent5"/>
            </w:tcBorders>
            <w:textDirection w:val="btLr"/>
          </w:tcPr>
          <w:p w14:paraId="5B4B9F9E" w14:textId="63CBD091" w:rsidR="00095C96" w:rsidRPr="009F7B4B" w:rsidRDefault="00095C96" w:rsidP="000D0AF2">
            <w:pPr>
              <w:ind w:left="113" w:right="113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9F7B4B">
              <w:rPr>
                <w:rFonts w:ascii="Tahoma" w:hAnsi="Tahoma"/>
                <w:b/>
                <w:sz w:val="20"/>
                <w:szCs w:val="20"/>
              </w:rPr>
              <w:t>S</w:t>
            </w:r>
            <w:r w:rsidR="00CF66BA" w:rsidRPr="009F7B4B">
              <w:rPr>
                <w:rFonts w:ascii="Tahoma" w:hAnsi="Tahoma"/>
                <w:b/>
                <w:sz w:val="20"/>
                <w:szCs w:val="20"/>
              </w:rPr>
              <w:t>tøtteaktiviteter</w:t>
            </w:r>
          </w:p>
        </w:tc>
        <w:tc>
          <w:tcPr>
            <w:tcW w:w="6838" w:type="dxa"/>
            <w:gridSpan w:val="5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</w:tcPr>
          <w:p w14:paraId="7F376702" w14:textId="5A3013C4" w:rsidR="00095C96" w:rsidRPr="009F7B4B" w:rsidRDefault="00CF66BA" w:rsidP="001041F2">
            <w:pPr>
              <w:rPr>
                <w:rFonts w:ascii="Tahoma" w:hAnsi="Tahoma"/>
                <w:sz w:val="20"/>
                <w:szCs w:val="20"/>
              </w:rPr>
            </w:pPr>
            <w:r w:rsidRPr="009F7B4B">
              <w:rPr>
                <w:rFonts w:ascii="Tahoma" w:hAnsi="Tahoma"/>
                <w:sz w:val="20"/>
                <w:szCs w:val="20"/>
              </w:rPr>
              <w:t>Infrastruktur</w:t>
            </w:r>
            <w:r w:rsidR="00095C96" w:rsidRPr="009F7B4B">
              <w:rPr>
                <w:rFonts w:ascii="Tahoma" w:hAnsi="Tahoma"/>
                <w:sz w:val="20"/>
                <w:szCs w:val="20"/>
              </w:rPr>
              <w:t>:</w:t>
            </w:r>
          </w:p>
          <w:p w14:paraId="1F5B70DF" w14:textId="3A140BBA" w:rsidR="000D0AF2" w:rsidRPr="009F7B4B" w:rsidRDefault="000D0AF2" w:rsidP="003F1514">
            <w:pPr>
              <w:pStyle w:val="Listeafsnit"/>
              <w:ind w:left="374"/>
              <w:rPr>
                <w:rFonts w:ascii="Tahoma" w:hAnsi="Tahoma"/>
                <w:sz w:val="20"/>
                <w:szCs w:val="20"/>
              </w:rPr>
            </w:pPr>
          </w:p>
          <w:p w14:paraId="082EB5F0" w14:textId="77777777" w:rsidR="001041F2" w:rsidRPr="009F7B4B" w:rsidRDefault="001041F2" w:rsidP="001041F2">
            <w:pPr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12" w:space="0" w:color="4BACC6" w:themeColor="accent5"/>
              <w:bottom w:val="double" w:sz="6" w:space="0" w:color="4BACC6" w:themeColor="accent5"/>
              <w:right w:val="nil"/>
              <w:tl2br w:val="single" w:sz="12" w:space="0" w:color="4BACC6" w:themeColor="accent5"/>
            </w:tcBorders>
          </w:tcPr>
          <w:p w14:paraId="03066466" w14:textId="77777777" w:rsidR="00095C96" w:rsidRPr="009F7B4B" w:rsidRDefault="00095C96" w:rsidP="00095C96">
            <w:pPr>
              <w:rPr>
                <w:rFonts w:ascii="Tahoma" w:hAnsi="Tahoma"/>
              </w:rPr>
            </w:pPr>
          </w:p>
        </w:tc>
      </w:tr>
      <w:tr w:rsidR="00095C96" w:rsidRPr="009F7B4B" w14:paraId="67E70B1D" w14:textId="77777777" w:rsidTr="001041F2">
        <w:tc>
          <w:tcPr>
            <w:tcW w:w="675" w:type="dxa"/>
            <w:vMerge/>
            <w:tcBorders>
              <w:top w:val="nil"/>
              <w:left w:val="nil"/>
              <w:bottom w:val="nil"/>
              <w:right w:val="single" w:sz="12" w:space="0" w:color="4BACC6" w:themeColor="accent5"/>
            </w:tcBorders>
          </w:tcPr>
          <w:p w14:paraId="508377F5" w14:textId="77777777" w:rsidR="00095C96" w:rsidRPr="009F7B4B" w:rsidRDefault="00095C96" w:rsidP="00095C96">
            <w:pPr>
              <w:rPr>
                <w:rFonts w:ascii="Tahoma" w:hAnsi="Tahoma"/>
                <w:b/>
              </w:rPr>
            </w:pPr>
          </w:p>
        </w:tc>
        <w:tc>
          <w:tcPr>
            <w:tcW w:w="6838" w:type="dxa"/>
            <w:gridSpan w:val="5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</w:tcPr>
          <w:p w14:paraId="5E9DD941" w14:textId="77777777" w:rsidR="00095C96" w:rsidRPr="009F7B4B" w:rsidRDefault="008D6CAB" w:rsidP="00095C96">
            <w:pPr>
              <w:rPr>
                <w:rFonts w:ascii="Tahoma" w:hAnsi="Tahoma"/>
                <w:sz w:val="20"/>
                <w:szCs w:val="20"/>
              </w:rPr>
            </w:pPr>
            <w:r w:rsidRPr="009F7B4B">
              <w:rPr>
                <w:rFonts w:ascii="Tahoma" w:hAnsi="Tahoma"/>
                <w:sz w:val="20"/>
                <w:szCs w:val="20"/>
              </w:rPr>
              <w:t>Human Resource Management</w:t>
            </w:r>
            <w:r w:rsidR="00095C96" w:rsidRPr="009F7B4B">
              <w:rPr>
                <w:rFonts w:ascii="Tahoma" w:hAnsi="Tahoma"/>
                <w:sz w:val="20"/>
                <w:szCs w:val="20"/>
              </w:rPr>
              <w:t>:</w:t>
            </w:r>
          </w:p>
          <w:p w14:paraId="791B9FE4" w14:textId="1E675657" w:rsidR="000D0AF2" w:rsidRPr="009F7B4B" w:rsidRDefault="000D0AF2" w:rsidP="003F1514">
            <w:pPr>
              <w:pStyle w:val="Listeafsnit"/>
              <w:ind w:left="360"/>
              <w:rPr>
                <w:rFonts w:ascii="Tahoma" w:hAnsi="Tahoma"/>
                <w:sz w:val="20"/>
                <w:szCs w:val="20"/>
              </w:rPr>
            </w:pPr>
          </w:p>
          <w:p w14:paraId="68A477FD" w14:textId="77777777" w:rsidR="00095C96" w:rsidRPr="009F7B4B" w:rsidRDefault="00095C96" w:rsidP="00095C96">
            <w:pPr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6" w:space="0" w:color="4BACC6" w:themeColor="accent5"/>
              <w:left w:val="single" w:sz="12" w:space="0" w:color="4BACC6" w:themeColor="accent5"/>
              <w:bottom w:val="double" w:sz="6" w:space="0" w:color="4BACC6" w:themeColor="accent5"/>
              <w:right w:val="nil"/>
              <w:tl2br w:val="single" w:sz="12" w:space="0" w:color="4BACC6" w:themeColor="accent5"/>
            </w:tcBorders>
          </w:tcPr>
          <w:p w14:paraId="089C1BE6" w14:textId="77777777" w:rsidR="00095C96" w:rsidRPr="009F7B4B" w:rsidRDefault="00095C96" w:rsidP="00095C96">
            <w:pPr>
              <w:rPr>
                <w:rFonts w:ascii="Tahoma" w:hAnsi="Tahoma"/>
              </w:rPr>
            </w:pPr>
          </w:p>
        </w:tc>
      </w:tr>
      <w:tr w:rsidR="00095C96" w:rsidRPr="009F7B4B" w14:paraId="612B163E" w14:textId="77777777" w:rsidTr="001041F2">
        <w:tc>
          <w:tcPr>
            <w:tcW w:w="675" w:type="dxa"/>
            <w:vMerge/>
            <w:tcBorders>
              <w:top w:val="nil"/>
              <w:left w:val="nil"/>
              <w:bottom w:val="nil"/>
              <w:right w:val="single" w:sz="12" w:space="0" w:color="4BACC6" w:themeColor="accent5"/>
            </w:tcBorders>
          </w:tcPr>
          <w:p w14:paraId="25A23918" w14:textId="77777777" w:rsidR="00095C96" w:rsidRPr="009F7B4B" w:rsidRDefault="00095C96" w:rsidP="00095C96">
            <w:pPr>
              <w:rPr>
                <w:rFonts w:ascii="Tahoma" w:hAnsi="Tahoma"/>
                <w:b/>
              </w:rPr>
            </w:pPr>
          </w:p>
        </w:tc>
        <w:tc>
          <w:tcPr>
            <w:tcW w:w="6838" w:type="dxa"/>
            <w:gridSpan w:val="5"/>
            <w:tcBorders>
              <w:top w:val="single" w:sz="12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</w:tcPr>
          <w:p w14:paraId="5B75143A" w14:textId="0312E100" w:rsidR="00095C96" w:rsidRPr="009F7B4B" w:rsidRDefault="008D6CAB" w:rsidP="00095C96">
            <w:pPr>
              <w:rPr>
                <w:rFonts w:ascii="Tahoma" w:hAnsi="Tahoma"/>
                <w:sz w:val="20"/>
                <w:szCs w:val="20"/>
              </w:rPr>
            </w:pPr>
            <w:r w:rsidRPr="009F7B4B">
              <w:rPr>
                <w:rFonts w:ascii="Tahoma" w:hAnsi="Tahoma"/>
                <w:sz w:val="20"/>
                <w:szCs w:val="20"/>
              </w:rPr>
              <w:t>Te</w:t>
            </w:r>
            <w:r w:rsidR="00CF66BA" w:rsidRPr="009F7B4B">
              <w:rPr>
                <w:rFonts w:ascii="Tahoma" w:hAnsi="Tahoma"/>
                <w:sz w:val="20"/>
                <w:szCs w:val="20"/>
              </w:rPr>
              <w:t>knologiudvikling</w:t>
            </w:r>
            <w:r w:rsidR="00095C96" w:rsidRPr="009F7B4B">
              <w:rPr>
                <w:rFonts w:ascii="Tahoma" w:hAnsi="Tahoma"/>
                <w:sz w:val="20"/>
                <w:szCs w:val="20"/>
              </w:rPr>
              <w:t>:</w:t>
            </w:r>
          </w:p>
          <w:p w14:paraId="4EBF775C" w14:textId="77777777" w:rsidR="00095C96" w:rsidRPr="009F7B4B" w:rsidRDefault="00095C96" w:rsidP="003F1514">
            <w:pPr>
              <w:pStyle w:val="Listeafsnit"/>
              <w:ind w:left="360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6" w:space="0" w:color="4BACC6" w:themeColor="accent5"/>
              <w:left w:val="single" w:sz="12" w:space="0" w:color="4BACC6" w:themeColor="accent5"/>
              <w:bottom w:val="double" w:sz="6" w:space="0" w:color="4BACC6" w:themeColor="accent5"/>
              <w:right w:val="nil"/>
              <w:tl2br w:val="single" w:sz="12" w:space="0" w:color="4BACC6" w:themeColor="accent5"/>
            </w:tcBorders>
          </w:tcPr>
          <w:p w14:paraId="2252E515" w14:textId="77777777" w:rsidR="00095C96" w:rsidRPr="009F7B4B" w:rsidRDefault="00095C96" w:rsidP="00095C96">
            <w:pPr>
              <w:rPr>
                <w:rFonts w:ascii="Tahoma" w:hAnsi="Tahoma"/>
              </w:rPr>
            </w:pPr>
          </w:p>
        </w:tc>
      </w:tr>
      <w:tr w:rsidR="00095C96" w:rsidRPr="009F7B4B" w14:paraId="48658DE7" w14:textId="77777777" w:rsidTr="001041F2">
        <w:tc>
          <w:tcPr>
            <w:tcW w:w="675" w:type="dxa"/>
            <w:vMerge/>
            <w:tcBorders>
              <w:top w:val="nil"/>
              <w:left w:val="nil"/>
              <w:bottom w:val="nil"/>
              <w:right w:val="single" w:sz="12" w:space="0" w:color="4BACC6" w:themeColor="accent5"/>
            </w:tcBorders>
          </w:tcPr>
          <w:p w14:paraId="4D012A87" w14:textId="77777777" w:rsidR="00095C96" w:rsidRPr="009F7B4B" w:rsidRDefault="00095C96" w:rsidP="00095C96">
            <w:pPr>
              <w:rPr>
                <w:rFonts w:ascii="Tahoma" w:hAnsi="Tahoma"/>
                <w:b/>
              </w:rPr>
            </w:pPr>
          </w:p>
        </w:tc>
        <w:tc>
          <w:tcPr>
            <w:tcW w:w="6838" w:type="dxa"/>
            <w:gridSpan w:val="5"/>
            <w:tcBorders>
              <w:top w:val="single" w:sz="12" w:space="0" w:color="4BACC6" w:themeColor="accent5"/>
              <w:left w:val="single" w:sz="12" w:space="0" w:color="4BACC6" w:themeColor="accent5"/>
              <w:bottom w:val="double" w:sz="6" w:space="0" w:color="4BACC6" w:themeColor="accent5"/>
              <w:right w:val="single" w:sz="12" w:space="0" w:color="4BACC6" w:themeColor="accent5"/>
            </w:tcBorders>
          </w:tcPr>
          <w:p w14:paraId="40C96D5C" w14:textId="162E2374" w:rsidR="00095C96" w:rsidRPr="009F7B4B" w:rsidRDefault="00CF66BA" w:rsidP="00095C96">
            <w:pPr>
              <w:rPr>
                <w:rFonts w:ascii="Tahoma" w:hAnsi="Tahoma"/>
                <w:sz w:val="20"/>
                <w:szCs w:val="20"/>
              </w:rPr>
            </w:pPr>
            <w:r w:rsidRPr="009F7B4B">
              <w:rPr>
                <w:rFonts w:ascii="Tahoma" w:hAnsi="Tahoma"/>
                <w:sz w:val="20"/>
                <w:szCs w:val="20"/>
              </w:rPr>
              <w:t>Indkøb</w:t>
            </w:r>
            <w:r w:rsidR="00095C96" w:rsidRPr="009F7B4B">
              <w:rPr>
                <w:rFonts w:ascii="Tahoma" w:hAnsi="Tahoma"/>
                <w:sz w:val="20"/>
                <w:szCs w:val="20"/>
              </w:rPr>
              <w:t>:</w:t>
            </w:r>
          </w:p>
          <w:p w14:paraId="5030B584" w14:textId="77777777" w:rsidR="00095C96" w:rsidRPr="009F7B4B" w:rsidRDefault="00095C96" w:rsidP="00D74D87">
            <w:pPr>
              <w:pStyle w:val="Listeafsnit"/>
              <w:ind w:left="360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6" w:space="0" w:color="4BACC6" w:themeColor="accent5"/>
              <w:left w:val="single" w:sz="12" w:space="0" w:color="4BACC6" w:themeColor="accent5"/>
              <w:bottom w:val="double" w:sz="6" w:space="0" w:color="4BACC6" w:themeColor="accent5"/>
              <w:right w:val="nil"/>
              <w:tl2br w:val="single" w:sz="12" w:space="0" w:color="4BACC6" w:themeColor="accent5"/>
            </w:tcBorders>
          </w:tcPr>
          <w:p w14:paraId="77B07AD7" w14:textId="77777777" w:rsidR="00095C96" w:rsidRPr="009F7B4B" w:rsidRDefault="00095C96" w:rsidP="00095C96">
            <w:pPr>
              <w:rPr>
                <w:rFonts w:ascii="Tahoma" w:hAnsi="Tahoma"/>
              </w:rPr>
            </w:pPr>
          </w:p>
        </w:tc>
      </w:tr>
      <w:tr w:rsidR="001041F2" w:rsidRPr="009F7B4B" w14:paraId="7A3F4279" w14:textId="77777777" w:rsidTr="001041F2">
        <w:trPr>
          <w:trHeight w:val="1900"/>
        </w:trPr>
        <w:tc>
          <w:tcPr>
            <w:tcW w:w="675" w:type="dxa"/>
            <w:tcBorders>
              <w:top w:val="nil"/>
              <w:left w:val="nil"/>
              <w:bottom w:val="nil"/>
              <w:right w:val="single" w:sz="12" w:space="0" w:color="4BACC6" w:themeColor="accent5"/>
            </w:tcBorders>
            <w:textDirection w:val="btLr"/>
          </w:tcPr>
          <w:p w14:paraId="7B01C43C" w14:textId="15AD5329" w:rsidR="001041F2" w:rsidRPr="009F7B4B" w:rsidRDefault="001041F2" w:rsidP="00432981">
            <w:pPr>
              <w:ind w:left="113" w:right="113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 w:rsidRPr="009F7B4B">
              <w:rPr>
                <w:rFonts w:ascii="Tahoma" w:hAnsi="Tahoma"/>
                <w:b/>
                <w:sz w:val="20"/>
                <w:szCs w:val="20"/>
              </w:rPr>
              <w:t>Pr</w:t>
            </w:r>
            <w:r w:rsidR="00CF66BA" w:rsidRPr="009F7B4B">
              <w:rPr>
                <w:rFonts w:ascii="Tahoma" w:hAnsi="Tahoma"/>
                <w:b/>
                <w:sz w:val="20"/>
                <w:szCs w:val="20"/>
              </w:rPr>
              <w:t>imære</w:t>
            </w:r>
            <w:r w:rsidRPr="009F7B4B">
              <w:rPr>
                <w:rFonts w:ascii="Tahoma" w:hAnsi="Tahoma"/>
                <w:b/>
                <w:sz w:val="20"/>
                <w:szCs w:val="20"/>
              </w:rPr>
              <w:t xml:space="preserve"> a</w:t>
            </w:r>
            <w:r w:rsidR="00CF66BA" w:rsidRPr="009F7B4B">
              <w:rPr>
                <w:rFonts w:ascii="Tahoma" w:hAnsi="Tahoma"/>
                <w:b/>
                <w:sz w:val="20"/>
                <w:szCs w:val="20"/>
              </w:rPr>
              <w:t>ktiviteter</w:t>
            </w:r>
          </w:p>
        </w:tc>
        <w:tc>
          <w:tcPr>
            <w:tcW w:w="1701" w:type="dxa"/>
            <w:tcBorders>
              <w:top w:val="double" w:sz="6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</w:tcPr>
          <w:p w14:paraId="53E91AEA" w14:textId="369800BC" w:rsidR="001041F2" w:rsidRPr="009F7B4B" w:rsidRDefault="001041F2" w:rsidP="00095C96">
            <w:pPr>
              <w:rPr>
                <w:rFonts w:ascii="Tahoma" w:hAnsi="Tahoma"/>
                <w:sz w:val="20"/>
                <w:szCs w:val="20"/>
              </w:rPr>
            </w:pPr>
            <w:r w:rsidRPr="009F7B4B">
              <w:rPr>
                <w:rFonts w:ascii="Tahoma" w:hAnsi="Tahoma"/>
                <w:sz w:val="20"/>
                <w:szCs w:val="20"/>
              </w:rPr>
              <w:t>Produ</w:t>
            </w:r>
            <w:r w:rsidR="00CF66BA" w:rsidRPr="009F7B4B">
              <w:rPr>
                <w:rFonts w:ascii="Tahoma" w:hAnsi="Tahoma"/>
                <w:sz w:val="20"/>
                <w:szCs w:val="20"/>
              </w:rPr>
              <w:t>ktudvikling</w:t>
            </w:r>
          </w:p>
          <w:p w14:paraId="700BA4AF" w14:textId="77777777" w:rsidR="001041F2" w:rsidRPr="009F7B4B" w:rsidRDefault="001041F2" w:rsidP="00095C96">
            <w:pPr>
              <w:rPr>
                <w:rFonts w:ascii="Tahoma" w:hAnsi="Tahoma"/>
                <w:sz w:val="20"/>
                <w:szCs w:val="20"/>
              </w:rPr>
            </w:pPr>
          </w:p>
          <w:p w14:paraId="5D36620C" w14:textId="77777777" w:rsidR="001041F2" w:rsidRPr="009F7B4B" w:rsidRDefault="001041F2" w:rsidP="00095C96">
            <w:pPr>
              <w:rPr>
                <w:rFonts w:ascii="Tahoma" w:hAnsi="Tahoma"/>
                <w:sz w:val="20"/>
                <w:szCs w:val="20"/>
              </w:rPr>
            </w:pPr>
          </w:p>
          <w:p w14:paraId="0A5C42C0" w14:textId="77777777" w:rsidR="001041F2" w:rsidRPr="009F7B4B" w:rsidRDefault="001041F2" w:rsidP="00095C96">
            <w:pPr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6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</w:tcPr>
          <w:p w14:paraId="59FCC42F" w14:textId="77777777" w:rsidR="001041F2" w:rsidRPr="009F7B4B" w:rsidRDefault="001041F2" w:rsidP="00095C96">
            <w:pPr>
              <w:rPr>
                <w:rFonts w:ascii="Tahoma" w:hAnsi="Tahoma"/>
                <w:sz w:val="20"/>
                <w:szCs w:val="20"/>
              </w:rPr>
            </w:pPr>
            <w:r w:rsidRPr="009F7B4B">
              <w:rPr>
                <w:rFonts w:ascii="Tahoma" w:hAnsi="Tahoma"/>
                <w:sz w:val="20"/>
                <w:szCs w:val="20"/>
              </w:rPr>
              <w:t>Marke</w:t>
            </w:r>
            <w:r w:rsidR="00CF66BA" w:rsidRPr="009F7B4B">
              <w:rPr>
                <w:rFonts w:ascii="Tahoma" w:hAnsi="Tahoma"/>
                <w:sz w:val="20"/>
                <w:szCs w:val="20"/>
              </w:rPr>
              <w:t>dsføring</w:t>
            </w:r>
            <w:r w:rsidRPr="009F7B4B">
              <w:rPr>
                <w:rFonts w:ascii="Tahoma" w:hAnsi="Tahoma"/>
                <w:sz w:val="20"/>
                <w:szCs w:val="20"/>
              </w:rPr>
              <w:t>:</w:t>
            </w:r>
          </w:p>
          <w:p w14:paraId="107971CE" w14:textId="40D3D94E" w:rsidR="00432981" w:rsidRPr="009F7B4B" w:rsidRDefault="00432981" w:rsidP="003F1514">
            <w:pPr>
              <w:pStyle w:val="Listeafsnit"/>
              <w:ind w:left="360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6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</w:tcPr>
          <w:p w14:paraId="79B259F9" w14:textId="77777777" w:rsidR="001041F2" w:rsidRPr="009F7B4B" w:rsidRDefault="001041F2" w:rsidP="00095C96">
            <w:pPr>
              <w:rPr>
                <w:rFonts w:ascii="Tahoma" w:hAnsi="Tahoma"/>
                <w:sz w:val="20"/>
                <w:szCs w:val="20"/>
              </w:rPr>
            </w:pPr>
            <w:r w:rsidRPr="009F7B4B">
              <w:rPr>
                <w:rFonts w:ascii="Tahoma" w:hAnsi="Tahoma"/>
                <w:sz w:val="20"/>
                <w:szCs w:val="20"/>
              </w:rPr>
              <w:t>Sal</w:t>
            </w:r>
            <w:r w:rsidR="00CF66BA" w:rsidRPr="009F7B4B">
              <w:rPr>
                <w:rFonts w:ascii="Tahoma" w:hAnsi="Tahoma"/>
                <w:sz w:val="20"/>
                <w:szCs w:val="20"/>
              </w:rPr>
              <w:t>g:</w:t>
            </w:r>
          </w:p>
          <w:p w14:paraId="1E0FAC34" w14:textId="335C3520" w:rsidR="00432981" w:rsidRPr="009F7B4B" w:rsidRDefault="00432981" w:rsidP="003F1514">
            <w:pPr>
              <w:pStyle w:val="Listeafsnit"/>
              <w:ind w:left="360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6" w:space="0" w:color="4BACC6" w:themeColor="accent5"/>
              <w:left w:val="single" w:sz="12" w:space="0" w:color="4BACC6" w:themeColor="accent5"/>
              <w:bottom w:val="single" w:sz="12" w:space="0" w:color="4BACC6" w:themeColor="accent5"/>
              <w:right w:val="single" w:sz="12" w:space="0" w:color="4BACC6" w:themeColor="accent5"/>
            </w:tcBorders>
          </w:tcPr>
          <w:p w14:paraId="5A4DFB7D" w14:textId="133A9BA2" w:rsidR="001041F2" w:rsidRPr="009F7B4B" w:rsidRDefault="001041F2" w:rsidP="00095C96">
            <w:pPr>
              <w:rPr>
                <w:rFonts w:ascii="Tahoma" w:hAnsi="Tahoma"/>
                <w:sz w:val="20"/>
                <w:szCs w:val="20"/>
              </w:rPr>
            </w:pPr>
            <w:r w:rsidRPr="009F7B4B">
              <w:rPr>
                <w:rFonts w:ascii="Tahoma" w:hAnsi="Tahoma"/>
                <w:sz w:val="20"/>
                <w:szCs w:val="20"/>
              </w:rPr>
              <w:t>“Produ</w:t>
            </w:r>
            <w:r w:rsidR="00CF66BA" w:rsidRPr="009F7B4B">
              <w:rPr>
                <w:rFonts w:ascii="Tahoma" w:hAnsi="Tahoma"/>
                <w:sz w:val="20"/>
                <w:szCs w:val="20"/>
              </w:rPr>
              <w:t>k</w:t>
            </w:r>
            <w:r w:rsidRPr="009F7B4B">
              <w:rPr>
                <w:rFonts w:ascii="Tahoma" w:hAnsi="Tahoma"/>
                <w:sz w:val="20"/>
                <w:szCs w:val="20"/>
              </w:rPr>
              <w:t xml:space="preserve">tion” </w:t>
            </w:r>
            <w:r w:rsidR="00CF66BA" w:rsidRPr="009F7B4B">
              <w:rPr>
                <w:rFonts w:ascii="Tahoma" w:hAnsi="Tahoma"/>
                <w:sz w:val="20"/>
                <w:szCs w:val="20"/>
              </w:rPr>
              <w:t>a</w:t>
            </w:r>
            <w:r w:rsidRPr="009F7B4B">
              <w:rPr>
                <w:rFonts w:ascii="Tahoma" w:hAnsi="Tahoma"/>
                <w:sz w:val="20"/>
                <w:szCs w:val="20"/>
              </w:rPr>
              <w:t>f</w:t>
            </w:r>
          </w:p>
          <w:p w14:paraId="24FC1069" w14:textId="77777777" w:rsidR="001041F2" w:rsidRPr="009F7B4B" w:rsidRDefault="001041F2" w:rsidP="00095C96">
            <w:pPr>
              <w:rPr>
                <w:rFonts w:ascii="Tahoma" w:hAnsi="Tahoma"/>
                <w:sz w:val="20"/>
                <w:szCs w:val="20"/>
              </w:rPr>
            </w:pPr>
            <w:r w:rsidRPr="009F7B4B">
              <w:rPr>
                <w:rFonts w:ascii="Tahoma" w:hAnsi="Tahoma"/>
                <w:sz w:val="20"/>
                <w:szCs w:val="20"/>
              </w:rPr>
              <w:t>service:</w:t>
            </w:r>
          </w:p>
          <w:p w14:paraId="7CB5D7E1" w14:textId="0396BF1E" w:rsidR="00432981" w:rsidRPr="009F7B4B" w:rsidRDefault="00432981" w:rsidP="003F1514">
            <w:pPr>
              <w:pStyle w:val="Listeafsnit"/>
              <w:ind w:left="360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1168" w:type="dxa"/>
            <w:gridSpan w:val="2"/>
            <w:tcBorders>
              <w:top w:val="double" w:sz="6" w:space="0" w:color="4BACC6" w:themeColor="accent5"/>
              <w:left w:val="single" w:sz="12" w:space="0" w:color="4BACC6" w:themeColor="accent5"/>
              <w:bottom w:val="nil"/>
              <w:right w:val="nil"/>
              <w:tl2br w:val="nil"/>
              <w:tr2bl w:val="single" w:sz="12" w:space="0" w:color="4BACC6" w:themeColor="accent5"/>
            </w:tcBorders>
          </w:tcPr>
          <w:p w14:paraId="6727BB09" w14:textId="77777777" w:rsidR="001041F2" w:rsidRPr="009F7B4B" w:rsidRDefault="001041F2" w:rsidP="00095C96">
            <w:pPr>
              <w:rPr>
                <w:rFonts w:ascii="Tahoma" w:hAnsi="Tahoma"/>
              </w:rPr>
            </w:pPr>
          </w:p>
        </w:tc>
      </w:tr>
    </w:tbl>
    <w:p w14:paraId="67E625F9" w14:textId="77777777" w:rsidR="00095C96" w:rsidRPr="009F7B4B" w:rsidRDefault="00095C96">
      <w:pPr>
        <w:rPr>
          <w:rFonts w:ascii="Tahoma" w:hAnsi="Tahoma"/>
        </w:rPr>
      </w:pPr>
    </w:p>
    <w:p w14:paraId="034BB1C7" w14:textId="77777777" w:rsidR="006D35BA" w:rsidRPr="009F7B4B" w:rsidRDefault="006D35BA">
      <w:pPr>
        <w:rPr>
          <w:rFonts w:ascii="Tahoma" w:hAnsi="Tahoma"/>
        </w:rPr>
      </w:pPr>
    </w:p>
    <w:p w14:paraId="09EFDD7D" w14:textId="77777777" w:rsidR="006D35BA" w:rsidRPr="009F7B4B" w:rsidRDefault="006D35BA">
      <w:pPr>
        <w:rPr>
          <w:rFonts w:ascii="Tahoma" w:hAnsi="Tahoma"/>
        </w:rPr>
      </w:pPr>
    </w:p>
    <w:sectPr w:rsidR="006D35BA" w:rsidRPr="009F7B4B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6C9FF" w14:textId="77777777" w:rsidR="004B3F40" w:rsidRDefault="004B3F40" w:rsidP="00F968AC">
      <w:r>
        <w:separator/>
      </w:r>
    </w:p>
  </w:endnote>
  <w:endnote w:type="continuationSeparator" w:id="0">
    <w:p w14:paraId="5B5EDA24" w14:textId="77777777" w:rsidR="004B3F40" w:rsidRDefault="004B3F40" w:rsidP="00F9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EFDA9" w14:textId="77777777" w:rsidR="004B3F40" w:rsidRDefault="004B3F40" w:rsidP="00F968AC">
      <w:r>
        <w:separator/>
      </w:r>
    </w:p>
  </w:footnote>
  <w:footnote w:type="continuationSeparator" w:id="0">
    <w:p w14:paraId="340A798E" w14:textId="77777777" w:rsidR="004B3F40" w:rsidRDefault="004B3F40" w:rsidP="00F9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312A0" w14:textId="77777777" w:rsidR="00F86752" w:rsidRPr="009D604B" w:rsidRDefault="00F86752" w:rsidP="00F86752">
    <w:pPr>
      <w:tabs>
        <w:tab w:val="right" w:pos="9639"/>
      </w:tabs>
    </w:pPr>
    <w:r>
      <w:rPr>
        <w:rFonts w:ascii="Verdana" w:hAnsi="Verdana"/>
        <w:b/>
        <w:sz w:val="28"/>
        <w:szCs w:val="28"/>
      </w:rPr>
      <w:t>International markedsføring, 7. udg.</w:t>
    </w:r>
    <w:r>
      <w:rPr>
        <w:rFonts w:ascii="Verdana" w:hAnsi="Verdana"/>
      </w:rPr>
      <w:tab/>
    </w:r>
    <w:r>
      <w:rPr>
        <w:rFonts w:ascii="Verdana" w:hAnsi="Verdana"/>
        <w:b/>
        <w:sz w:val="40"/>
        <w:szCs w:val="40"/>
      </w:rPr>
      <w:t>Trojka</w:t>
    </w:r>
  </w:p>
  <w:p w14:paraId="47EB51A7" w14:textId="77777777" w:rsidR="00F86752" w:rsidRDefault="00F8675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F4F59"/>
    <w:multiLevelType w:val="hybridMultilevel"/>
    <w:tmpl w:val="92AA1BD0"/>
    <w:lvl w:ilvl="0" w:tplc="04060001">
      <w:start w:val="1"/>
      <w:numFmt w:val="bullet"/>
      <w:lvlText w:val=""/>
      <w:lvlJc w:val="left"/>
      <w:pPr>
        <w:ind w:left="37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1" w15:restartNumberingAfterBreak="0">
    <w:nsid w:val="0F1C4822"/>
    <w:multiLevelType w:val="hybridMultilevel"/>
    <w:tmpl w:val="92623AA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0E2F7E"/>
    <w:multiLevelType w:val="hybridMultilevel"/>
    <w:tmpl w:val="4B6AAB5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C74758"/>
    <w:multiLevelType w:val="hybridMultilevel"/>
    <w:tmpl w:val="935CCF1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DC5224"/>
    <w:multiLevelType w:val="hybridMultilevel"/>
    <w:tmpl w:val="D5768ED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910D6C"/>
    <w:multiLevelType w:val="hybridMultilevel"/>
    <w:tmpl w:val="41E0891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306016"/>
    <w:multiLevelType w:val="hybridMultilevel"/>
    <w:tmpl w:val="FCA873F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2284550">
    <w:abstractNumId w:val="0"/>
  </w:num>
  <w:num w:numId="2" w16cid:durableId="1554274273">
    <w:abstractNumId w:val="4"/>
  </w:num>
  <w:num w:numId="3" w16cid:durableId="1791321278">
    <w:abstractNumId w:val="2"/>
  </w:num>
  <w:num w:numId="4" w16cid:durableId="426078025">
    <w:abstractNumId w:val="1"/>
  </w:num>
  <w:num w:numId="5" w16cid:durableId="643433639">
    <w:abstractNumId w:val="3"/>
  </w:num>
  <w:num w:numId="6" w16cid:durableId="1249001455">
    <w:abstractNumId w:val="6"/>
  </w:num>
  <w:num w:numId="7" w16cid:durableId="220018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96"/>
    <w:rsid w:val="000863BC"/>
    <w:rsid w:val="00095C96"/>
    <w:rsid w:val="000D0AF2"/>
    <w:rsid w:val="001041F2"/>
    <w:rsid w:val="00104D78"/>
    <w:rsid w:val="001C471A"/>
    <w:rsid w:val="002516F7"/>
    <w:rsid w:val="003F1514"/>
    <w:rsid w:val="00432981"/>
    <w:rsid w:val="0044653A"/>
    <w:rsid w:val="004B3F40"/>
    <w:rsid w:val="005D29B5"/>
    <w:rsid w:val="006D35BA"/>
    <w:rsid w:val="007B62FB"/>
    <w:rsid w:val="008D6CAB"/>
    <w:rsid w:val="009D2826"/>
    <w:rsid w:val="009F7B4B"/>
    <w:rsid w:val="00AF5ED5"/>
    <w:rsid w:val="00B34899"/>
    <w:rsid w:val="00CF66BA"/>
    <w:rsid w:val="00D74D87"/>
    <w:rsid w:val="00F86752"/>
    <w:rsid w:val="00F9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5B04B1"/>
  <w14:defaultImageDpi w14:val="300"/>
  <w15:docId w15:val="{AF55B045-55D0-B746-B089-0A32A1C6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C96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095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rsid w:val="00F968A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F968AC"/>
    <w:rPr>
      <w:sz w:val="24"/>
      <w:szCs w:val="24"/>
    </w:rPr>
  </w:style>
  <w:style w:type="paragraph" w:styleId="Sidefod">
    <w:name w:val="footer"/>
    <w:basedOn w:val="Normal"/>
    <w:link w:val="SidefodTegn"/>
    <w:rsid w:val="00F968A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F968AC"/>
    <w:rPr>
      <w:sz w:val="24"/>
      <w:szCs w:val="24"/>
    </w:rPr>
  </w:style>
  <w:style w:type="paragraph" w:styleId="Listeafsnit">
    <w:name w:val="List Paragraph"/>
    <w:basedOn w:val="Normal"/>
    <w:uiPriority w:val="34"/>
    <w:qFormat/>
    <w:rsid w:val="000D0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Værdikæde med støttefunktioner</vt:lpstr>
      <vt:lpstr>Værdikæde med støttefunktioner</vt:lpstr>
    </vt:vector>
  </TitlesOfParts>
  <Company>EFIF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Værdikæde med støttefunktioner</dc:title>
  <dc:creator>hsrds</dc:creator>
  <cp:lastModifiedBy>Niels Vestergaard Olsen</cp:lastModifiedBy>
  <cp:revision>4</cp:revision>
  <dcterms:created xsi:type="dcterms:W3CDTF">2023-06-26T09:40:00Z</dcterms:created>
  <dcterms:modified xsi:type="dcterms:W3CDTF">2023-08-08T09:56:00Z</dcterms:modified>
</cp:coreProperties>
</file>