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BDFE" w14:textId="2CF1A708" w:rsidR="004259E5" w:rsidRDefault="004259E5" w:rsidP="00026139">
      <w:pPr>
        <w:jc w:val="center"/>
        <w:rPr>
          <w:rFonts w:cstheme="minorHAnsi"/>
          <w:b/>
          <w:sz w:val="32"/>
          <w:szCs w:val="32"/>
        </w:rPr>
      </w:pPr>
      <w:bookmarkStart w:id="0" w:name="_Hlk497569407"/>
    </w:p>
    <w:p w14:paraId="4DA19A99" w14:textId="4BB4BE5E" w:rsidR="009033DA" w:rsidRDefault="009033DA" w:rsidP="00026139">
      <w:pPr>
        <w:jc w:val="center"/>
        <w:rPr>
          <w:rFonts w:cstheme="minorHAnsi"/>
          <w:b/>
          <w:sz w:val="32"/>
          <w:szCs w:val="32"/>
        </w:rPr>
      </w:pPr>
    </w:p>
    <w:p w14:paraId="6FF7ED5E" w14:textId="155A2B75" w:rsidR="009033DA" w:rsidRDefault="009033DA" w:rsidP="00026139">
      <w:pPr>
        <w:jc w:val="center"/>
        <w:rPr>
          <w:rFonts w:cstheme="minorHAnsi"/>
          <w:b/>
          <w:sz w:val="32"/>
          <w:szCs w:val="32"/>
        </w:rPr>
      </w:pPr>
    </w:p>
    <w:p w14:paraId="3F41E82B" w14:textId="5E748A18" w:rsidR="009033DA" w:rsidRDefault="009033DA" w:rsidP="00026139">
      <w:pPr>
        <w:jc w:val="center"/>
        <w:rPr>
          <w:rFonts w:cstheme="minorHAnsi"/>
          <w:b/>
          <w:sz w:val="32"/>
          <w:szCs w:val="32"/>
        </w:rPr>
      </w:pPr>
    </w:p>
    <w:p w14:paraId="37E297B5" w14:textId="77777777" w:rsidR="009033DA" w:rsidRPr="001C3085" w:rsidRDefault="009033DA" w:rsidP="00026139">
      <w:pPr>
        <w:jc w:val="center"/>
        <w:rPr>
          <w:rFonts w:cstheme="minorHAnsi"/>
          <w:b/>
          <w:sz w:val="32"/>
          <w:szCs w:val="32"/>
        </w:rPr>
      </w:pPr>
    </w:p>
    <w:p w14:paraId="6DB05939" w14:textId="77777777" w:rsidR="004259E5" w:rsidRPr="001C3085" w:rsidRDefault="004259E5" w:rsidP="00026139">
      <w:pPr>
        <w:jc w:val="center"/>
        <w:rPr>
          <w:rFonts w:cstheme="minorHAnsi"/>
          <w:b/>
          <w:sz w:val="32"/>
          <w:szCs w:val="32"/>
        </w:rPr>
      </w:pPr>
    </w:p>
    <w:p w14:paraId="2332D71C" w14:textId="0BB0C194" w:rsidR="00026139" w:rsidRPr="001C3085" w:rsidRDefault="00AC3008" w:rsidP="00026139">
      <w:pPr>
        <w:jc w:val="center"/>
        <w:rPr>
          <w:rFonts w:cstheme="minorHAnsi"/>
          <w:b/>
          <w:sz w:val="32"/>
          <w:szCs w:val="32"/>
        </w:rPr>
      </w:pPr>
      <w:r>
        <w:rPr>
          <w:rFonts w:cstheme="minorHAnsi"/>
          <w:b/>
          <w:sz w:val="32"/>
          <w:szCs w:val="32"/>
        </w:rPr>
        <w:t xml:space="preserve">Langt individuelt </w:t>
      </w:r>
      <w:r w:rsidR="009C7072">
        <w:rPr>
          <w:rFonts w:cstheme="minorHAnsi"/>
          <w:b/>
          <w:sz w:val="32"/>
          <w:szCs w:val="32"/>
        </w:rPr>
        <w:t>projekt</w:t>
      </w:r>
    </w:p>
    <w:p w14:paraId="70730571" w14:textId="0B52BCDD" w:rsidR="00026139" w:rsidRPr="001C3085" w:rsidRDefault="00026139" w:rsidP="00026139">
      <w:pPr>
        <w:jc w:val="center"/>
        <w:rPr>
          <w:rFonts w:cstheme="minorHAnsi"/>
          <w:b/>
          <w:sz w:val="32"/>
          <w:szCs w:val="32"/>
        </w:rPr>
      </w:pPr>
      <w:r w:rsidRPr="001C3085">
        <w:rPr>
          <w:rFonts w:cstheme="minorHAnsi"/>
          <w:b/>
          <w:sz w:val="32"/>
          <w:szCs w:val="32"/>
        </w:rPr>
        <w:t>Erhvervsakademi</w:t>
      </w:r>
      <w:r w:rsidR="004F53F2">
        <w:rPr>
          <w:rFonts w:cstheme="minorHAnsi"/>
          <w:b/>
          <w:sz w:val="32"/>
          <w:szCs w:val="32"/>
        </w:rPr>
        <w:t xml:space="preserve"> </w:t>
      </w:r>
      <w:r w:rsidR="00A351D6">
        <w:rPr>
          <w:rFonts w:cstheme="minorHAnsi"/>
          <w:b/>
          <w:sz w:val="32"/>
          <w:szCs w:val="32"/>
        </w:rPr>
        <w:t>xxx</w:t>
      </w:r>
      <w:r w:rsidR="00344626">
        <w:rPr>
          <w:rFonts w:cstheme="minorHAnsi"/>
          <w:b/>
          <w:sz w:val="32"/>
          <w:szCs w:val="32"/>
        </w:rPr>
        <w:t xml:space="preserve">, </w:t>
      </w:r>
      <w:r w:rsidR="00A351D6">
        <w:rPr>
          <w:rFonts w:cstheme="minorHAnsi"/>
          <w:b/>
          <w:sz w:val="32"/>
          <w:szCs w:val="32"/>
        </w:rPr>
        <w:t>X-købing</w:t>
      </w:r>
      <w:r w:rsidRPr="001C3085">
        <w:rPr>
          <w:rFonts w:cstheme="minorHAnsi"/>
          <w:b/>
          <w:sz w:val="32"/>
          <w:szCs w:val="32"/>
        </w:rPr>
        <w:br/>
      </w:r>
      <w:r w:rsidRPr="001C3085">
        <w:rPr>
          <w:rFonts w:cstheme="minorHAnsi"/>
          <w:b/>
          <w:iCs/>
          <w:sz w:val="24"/>
          <w:szCs w:val="24"/>
        </w:rPr>
        <w:t xml:space="preserve">Akademiuddannelsen </w:t>
      </w:r>
      <w:r w:rsidR="0061628B" w:rsidRPr="001C3085">
        <w:rPr>
          <w:rFonts w:cstheme="minorHAnsi"/>
          <w:b/>
          <w:iCs/>
          <w:sz w:val="24"/>
          <w:szCs w:val="24"/>
        </w:rPr>
        <w:t xml:space="preserve">i Ledelse </w:t>
      </w:r>
      <w:r w:rsidRPr="001C3085">
        <w:rPr>
          <w:rFonts w:cstheme="minorHAnsi"/>
          <w:b/>
          <w:iCs/>
          <w:sz w:val="24"/>
          <w:szCs w:val="24"/>
        </w:rPr>
        <w:t xml:space="preserve">– </w:t>
      </w:r>
      <w:r w:rsidR="00AC3008">
        <w:rPr>
          <w:rFonts w:cstheme="minorHAnsi"/>
          <w:b/>
          <w:iCs/>
          <w:sz w:val="24"/>
          <w:szCs w:val="24"/>
        </w:rPr>
        <w:t>Det strategiske lederskab</w:t>
      </w:r>
    </w:p>
    <w:p w14:paraId="0F9003E6" w14:textId="77777777" w:rsidR="00E77A2B" w:rsidRPr="001C3085" w:rsidRDefault="00E77A2B" w:rsidP="00607B14">
      <w:pPr>
        <w:rPr>
          <w:rFonts w:cstheme="minorHAnsi"/>
          <w:b/>
          <w:sz w:val="28"/>
          <w:szCs w:val="28"/>
        </w:rPr>
      </w:pPr>
    </w:p>
    <w:p w14:paraId="049934BF" w14:textId="77777777" w:rsidR="00E77A2B" w:rsidRPr="001C3085" w:rsidRDefault="00E77A2B" w:rsidP="00607B14">
      <w:pPr>
        <w:rPr>
          <w:rFonts w:cstheme="minorHAnsi"/>
          <w:b/>
          <w:sz w:val="28"/>
          <w:szCs w:val="28"/>
        </w:rPr>
      </w:pPr>
    </w:p>
    <w:p w14:paraId="031CF5D3" w14:textId="7EB1D5FF" w:rsidR="00F150FD" w:rsidRPr="001C3085" w:rsidRDefault="00176B91" w:rsidP="00F150FD">
      <w:pPr>
        <w:jc w:val="center"/>
        <w:rPr>
          <w:rFonts w:cstheme="minorHAnsi"/>
          <w:b/>
          <w:sz w:val="52"/>
          <w:szCs w:val="52"/>
        </w:rPr>
      </w:pPr>
      <w:r>
        <w:rPr>
          <w:rFonts w:cstheme="minorHAnsi"/>
          <w:b/>
          <w:sz w:val="52"/>
          <w:szCs w:val="52"/>
        </w:rPr>
        <w:t>”</w:t>
      </w:r>
      <w:r w:rsidR="00F150FD">
        <w:rPr>
          <w:rFonts w:cstheme="minorHAnsi"/>
          <w:b/>
          <w:sz w:val="52"/>
          <w:szCs w:val="52"/>
        </w:rPr>
        <w:t>Titel på dit projekt</w:t>
      </w:r>
      <w:r>
        <w:rPr>
          <w:rFonts w:cstheme="minorHAnsi"/>
          <w:b/>
          <w:sz w:val="52"/>
          <w:szCs w:val="52"/>
        </w:rPr>
        <w:t>”</w:t>
      </w:r>
    </w:p>
    <w:p w14:paraId="4EE1AF72" w14:textId="687E82DE" w:rsidR="00E77A2B" w:rsidRDefault="00E77A2B" w:rsidP="00607B14">
      <w:pPr>
        <w:rPr>
          <w:rFonts w:cstheme="minorHAnsi"/>
          <w:b/>
          <w:sz w:val="28"/>
          <w:szCs w:val="28"/>
        </w:rPr>
      </w:pPr>
    </w:p>
    <w:p w14:paraId="586F6513" w14:textId="44856F5B" w:rsidR="00F150FD" w:rsidRDefault="00F150FD" w:rsidP="00607B14">
      <w:pPr>
        <w:rPr>
          <w:rFonts w:cstheme="minorHAnsi"/>
          <w:b/>
          <w:sz w:val="28"/>
          <w:szCs w:val="28"/>
        </w:rPr>
      </w:pPr>
    </w:p>
    <w:p w14:paraId="7F832DBC" w14:textId="77777777" w:rsidR="00F150FD" w:rsidRPr="001C3085" w:rsidRDefault="00F150FD" w:rsidP="00607B14">
      <w:pPr>
        <w:rPr>
          <w:rFonts w:cstheme="minorHAnsi"/>
          <w:b/>
          <w:sz w:val="28"/>
          <w:szCs w:val="28"/>
        </w:rPr>
      </w:pPr>
    </w:p>
    <w:p w14:paraId="43148E77" w14:textId="77777777" w:rsidR="00E77A2B" w:rsidRPr="001C3085" w:rsidRDefault="00E77A2B" w:rsidP="00607B14">
      <w:pPr>
        <w:rPr>
          <w:rFonts w:cstheme="minorHAnsi"/>
          <w:b/>
          <w:sz w:val="28"/>
          <w:szCs w:val="28"/>
        </w:rPr>
      </w:pPr>
    </w:p>
    <w:p w14:paraId="06AA5435" w14:textId="77777777" w:rsidR="00E77A2B" w:rsidRPr="001C3085" w:rsidRDefault="00E77A2B" w:rsidP="00607B14">
      <w:pPr>
        <w:rPr>
          <w:rFonts w:cstheme="minorHAnsi"/>
          <w:b/>
          <w:sz w:val="28"/>
          <w:szCs w:val="28"/>
        </w:rPr>
      </w:pPr>
    </w:p>
    <w:p w14:paraId="4F6D3B16" w14:textId="77777777" w:rsidR="00E77A2B" w:rsidRPr="001C3085" w:rsidRDefault="00E77A2B" w:rsidP="00607B14">
      <w:pPr>
        <w:rPr>
          <w:rFonts w:cstheme="minorHAnsi"/>
          <w:b/>
          <w:sz w:val="28"/>
          <w:szCs w:val="28"/>
        </w:rPr>
      </w:pPr>
    </w:p>
    <w:p w14:paraId="2C809FEC" w14:textId="608C5EC9" w:rsidR="000E425C" w:rsidRDefault="000E425C" w:rsidP="00607B14">
      <w:pPr>
        <w:rPr>
          <w:rFonts w:cstheme="minorHAnsi"/>
          <w:b/>
          <w:sz w:val="28"/>
          <w:szCs w:val="28"/>
        </w:rPr>
      </w:pPr>
    </w:p>
    <w:p w14:paraId="041D3C89" w14:textId="77777777" w:rsidR="0053799B" w:rsidRPr="001C3085" w:rsidRDefault="0053799B" w:rsidP="00607B14">
      <w:pPr>
        <w:rPr>
          <w:rFonts w:cstheme="minorHAnsi"/>
          <w:b/>
          <w:sz w:val="28"/>
          <w:szCs w:val="28"/>
        </w:rPr>
      </w:pPr>
    </w:p>
    <w:p w14:paraId="7D2AD5F6" w14:textId="6F5F3893" w:rsidR="004259E5" w:rsidRPr="001C3085" w:rsidRDefault="004259E5" w:rsidP="00607B14">
      <w:pPr>
        <w:rPr>
          <w:rFonts w:cstheme="minorHAnsi"/>
          <w:b/>
          <w:sz w:val="28"/>
          <w:szCs w:val="2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28"/>
      </w:tblGrid>
      <w:tr w:rsidR="0053799B" w14:paraId="3FDEE34E" w14:textId="77777777" w:rsidTr="0053799B">
        <w:tc>
          <w:tcPr>
            <w:tcW w:w="2830" w:type="dxa"/>
          </w:tcPr>
          <w:p w14:paraId="20D89251" w14:textId="5469F143" w:rsidR="0053799B" w:rsidRDefault="0053799B" w:rsidP="00607B14">
            <w:pPr>
              <w:rPr>
                <w:rFonts w:cstheme="minorHAnsi"/>
                <w:b/>
                <w:sz w:val="28"/>
                <w:szCs w:val="28"/>
              </w:rPr>
            </w:pPr>
            <w:r>
              <w:rPr>
                <w:rFonts w:cstheme="minorHAnsi"/>
                <w:b/>
                <w:sz w:val="28"/>
                <w:szCs w:val="28"/>
              </w:rPr>
              <w:t>Studerendes navn:</w:t>
            </w:r>
          </w:p>
        </w:tc>
        <w:tc>
          <w:tcPr>
            <w:tcW w:w="3828" w:type="dxa"/>
          </w:tcPr>
          <w:p w14:paraId="2F71E805" w14:textId="06DC6B41" w:rsidR="0053799B" w:rsidRPr="0053799B" w:rsidRDefault="0053799B" w:rsidP="0053799B">
            <w:pPr>
              <w:rPr>
                <w:rFonts w:cstheme="minorHAnsi"/>
                <w:bCs/>
                <w:sz w:val="28"/>
                <w:szCs w:val="28"/>
              </w:rPr>
            </w:pPr>
            <w:r w:rsidRPr="0053799B">
              <w:rPr>
                <w:rFonts w:cstheme="minorHAnsi"/>
                <w:bCs/>
                <w:sz w:val="28"/>
                <w:szCs w:val="28"/>
              </w:rPr>
              <w:t>xxx</w:t>
            </w:r>
          </w:p>
        </w:tc>
      </w:tr>
      <w:tr w:rsidR="0053799B" w14:paraId="5BD9C857" w14:textId="77777777" w:rsidTr="0053799B">
        <w:tc>
          <w:tcPr>
            <w:tcW w:w="2830" w:type="dxa"/>
          </w:tcPr>
          <w:p w14:paraId="64C2F8DB" w14:textId="22131B09" w:rsidR="0053799B" w:rsidRDefault="0053799B" w:rsidP="00607B14">
            <w:pPr>
              <w:rPr>
                <w:rFonts w:cstheme="minorHAnsi"/>
                <w:b/>
                <w:sz w:val="28"/>
                <w:szCs w:val="28"/>
              </w:rPr>
            </w:pPr>
            <w:r>
              <w:rPr>
                <w:rFonts w:cstheme="minorHAnsi"/>
                <w:b/>
                <w:sz w:val="28"/>
                <w:szCs w:val="28"/>
              </w:rPr>
              <w:t>Dato for aflevering:</w:t>
            </w:r>
          </w:p>
        </w:tc>
        <w:tc>
          <w:tcPr>
            <w:tcW w:w="3828" w:type="dxa"/>
          </w:tcPr>
          <w:p w14:paraId="26D1DB60" w14:textId="12438E11" w:rsidR="0053799B" w:rsidRPr="0053799B" w:rsidRDefault="0053799B" w:rsidP="0053799B">
            <w:pPr>
              <w:rPr>
                <w:rFonts w:cstheme="minorHAnsi"/>
                <w:bCs/>
                <w:sz w:val="28"/>
                <w:szCs w:val="28"/>
              </w:rPr>
            </w:pPr>
            <w:r w:rsidRPr="0053799B">
              <w:rPr>
                <w:rFonts w:cstheme="minorHAnsi"/>
                <w:bCs/>
                <w:sz w:val="28"/>
                <w:szCs w:val="28"/>
              </w:rPr>
              <w:t>xxx</w:t>
            </w:r>
          </w:p>
        </w:tc>
      </w:tr>
      <w:tr w:rsidR="0053799B" w14:paraId="3000150D" w14:textId="77777777" w:rsidTr="0053799B">
        <w:tc>
          <w:tcPr>
            <w:tcW w:w="2830" w:type="dxa"/>
          </w:tcPr>
          <w:p w14:paraId="4CE7A2F9" w14:textId="6C10A1DD" w:rsidR="0053799B" w:rsidRDefault="0053799B" w:rsidP="00607B14">
            <w:pPr>
              <w:rPr>
                <w:rFonts w:cstheme="minorHAnsi"/>
                <w:b/>
                <w:sz w:val="28"/>
                <w:szCs w:val="28"/>
              </w:rPr>
            </w:pPr>
            <w:r>
              <w:rPr>
                <w:rFonts w:cstheme="minorHAnsi"/>
                <w:b/>
                <w:sz w:val="28"/>
                <w:szCs w:val="28"/>
              </w:rPr>
              <w:t>Antal anslag:</w:t>
            </w:r>
          </w:p>
        </w:tc>
        <w:tc>
          <w:tcPr>
            <w:tcW w:w="3828" w:type="dxa"/>
          </w:tcPr>
          <w:p w14:paraId="6D63FD7A" w14:textId="62CF87A8" w:rsidR="0053799B" w:rsidRPr="0053799B" w:rsidRDefault="0053799B" w:rsidP="0053799B">
            <w:pPr>
              <w:rPr>
                <w:rFonts w:cstheme="minorHAnsi"/>
                <w:bCs/>
                <w:sz w:val="28"/>
                <w:szCs w:val="28"/>
              </w:rPr>
            </w:pPr>
            <w:r w:rsidRPr="0053799B">
              <w:rPr>
                <w:rFonts w:cstheme="minorHAnsi"/>
                <w:bCs/>
                <w:sz w:val="28"/>
                <w:szCs w:val="28"/>
              </w:rPr>
              <w:t>xxx</w:t>
            </w:r>
          </w:p>
        </w:tc>
      </w:tr>
      <w:tr w:rsidR="0053799B" w14:paraId="0F50400F" w14:textId="77777777" w:rsidTr="0053799B">
        <w:tc>
          <w:tcPr>
            <w:tcW w:w="2830" w:type="dxa"/>
          </w:tcPr>
          <w:p w14:paraId="0E346493" w14:textId="3E6A8A05" w:rsidR="0053799B" w:rsidRDefault="0053799B" w:rsidP="00607B14">
            <w:pPr>
              <w:rPr>
                <w:rFonts w:cstheme="minorHAnsi"/>
                <w:b/>
                <w:sz w:val="28"/>
                <w:szCs w:val="28"/>
              </w:rPr>
            </w:pPr>
            <w:r>
              <w:rPr>
                <w:rFonts w:cstheme="minorHAnsi"/>
                <w:b/>
                <w:sz w:val="28"/>
                <w:szCs w:val="28"/>
              </w:rPr>
              <w:t>Underviser:</w:t>
            </w:r>
          </w:p>
        </w:tc>
        <w:tc>
          <w:tcPr>
            <w:tcW w:w="3828" w:type="dxa"/>
          </w:tcPr>
          <w:p w14:paraId="0B030E82" w14:textId="56C11042" w:rsidR="0053799B" w:rsidRPr="0053799B" w:rsidRDefault="000C779F" w:rsidP="0053799B">
            <w:pPr>
              <w:rPr>
                <w:rFonts w:cstheme="minorHAnsi"/>
                <w:bCs/>
                <w:sz w:val="28"/>
                <w:szCs w:val="28"/>
              </w:rPr>
            </w:pPr>
            <w:r>
              <w:rPr>
                <w:rFonts w:cstheme="minorHAnsi"/>
                <w:bCs/>
                <w:sz w:val="28"/>
                <w:szCs w:val="28"/>
              </w:rPr>
              <w:t>xxx</w:t>
            </w:r>
          </w:p>
        </w:tc>
      </w:tr>
    </w:tbl>
    <w:p w14:paraId="7EE98B27" w14:textId="77777777" w:rsidR="0053799B" w:rsidRDefault="0053799B">
      <w:pPr>
        <w:rPr>
          <w:rFonts w:cstheme="minorHAnsi"/>
        </w:rPr>
      </w:pPr>
      <w:r>
        <w:rPr>
          <w:rFonts w:cstheme="minorHAnsi"/>
        </w:rPr>
        <w:br w:type="page"/>
      </w:r>
    </w:p>
    <w:sdt>
      <w:sdtPr>
        <w:rPr>
          <w:rFonts w:asciiTheme="minorHAnsi" w:eastAsiaTheme="minorHAnsi" w:hAnsiTheme="minorHAnsi" w:cstheme="minorHAnsi"/>
          <w:color w:val="auto"/>
          <w:sz w:val="22"/>
          <w:szCs w:val="22"/>
          <w:lang w:eastAsia="en-US"/>
        </w:rPr>
        <w:id w:val="-1446761105"/>
        <w:docPartObj>
          <w:docPartGallery w:val="Table of Contents"/>
          <w:docPartUnique/>
        </w:docPartObj>
      </w:sdtPr>
      <w:sdtEndPr>
        <w:rPr>
          <w:b/>
          <w:bCs/>
        </w:rPr>
      </w:sdtEndPr>
      <w:sdtContent>
        <w:p w14:paraId="1AFA2D81" w14:textId="448D61B1" w:rsidR="0085331C" w:rsidRPr="004D4B8D" w:rsidRDefault="0085331C" w:rsidP="004259E5">
          <w:pPr>
            <w:pStyle w:val="Overskrift"/>
            <w:rPr>
              <w:rFonts w:asciiTheme="minorHAnsi" w:hAnsiTheme="minorHAnsi" w:cstheme="minorHAnsi"/>
              <w:b/>
              <w:bCs/>
              <w:color w:val="auto"/>
              <w:sz w:val="36"/>
              <w:szCs w:val="36"/>
            </w:rPr>
          </w:pPr>
          <w:r w:rsidRPr="001C3085">
            <w:rPr>
              <w:rFonts w:asciiTheme="minorHAnsi" w:hAnsiTheme="minorHAnsi" w:cstheme="minorHAnsi"/>
              <w:b/>
              <w:bCs/>
              <w:color w:val="auto"/>
            </w:rPr>
            <w:t>Indholdsfortegnelse</w:t>
          </w:r>
          <w:r w:rsidR="008F574D" w:rsidRPr="001C3085">
            <w:rPr>
              <w:rFonts w:asciiTheme="minorHAnsi" w:hAnsiTheme="minorHAnsi" w:cstheme="minorHAnsi"/>
              <w:b/>
              <w:bCs/>
              <w:color w:val="auto"/>
            </w:rPr>
            <w:br/>
          </w:r>
        </w:p>
        <w:p w14:paraId="3ED60C6A" w14:textId="24E70061" w:rsidR="00672761" w:rsidRDefault="0085331C">
          <w:pPr>
            <w:pStyle w:val="Indholdsfortegnelse1"/>
            <w:tabs>
              <w:tab w:val="right" w:leader="dot" w:pos="9628"/>
            </w:tabs>
            <w:rPr>
              <w:rFonts w:cstheme="minorBidi"/>
              <w:noProof/>
            </w:rPr>
          </w:pPr>
          <w:r w:rsidRPr="004D4B8D">
            <w:rPr>
              <w:rFonts w:cstheme="minorHAnsi"/>
              <w:sz w:val="24"/>
              <w:szCs w:val="24"/>
            </w:rPr>
            <w:fldChar w:fldCharType="begin"/>
          </w:r>
          <w:r w:rsidRPr="004D4B8D">
            <w:rPr>
              <w:rFonts w:cstheme="minorHAnsi"/>
              <w:sz w:val="24"/>
              <w:szCs w:val="24"/>
            </w:rPr>
            <w:instrText xml:space="preserve"> TOC \o "1-3" \h \z \u </w:instrText>
          </w:r>
          <w:r w:rsidRPr="004D4B8D">
            <w:rPr>
              <w:rFonts w:cstheme="minorHAnsi"/>
              <w:sz w:val="24"/>
              <w:szCs w:val="24"/>
            </w:rPr>
            <w:fldChar w:fldCharType="separate"/>
          </w:r>
          <w:hyperlink w:anchor="_Toc115084256" w:history="1">
            <w:r w:rsidR="00672761" w:rsidRPr="00552287">
              <w:rPr>
                <w:rStyle w:val="Hyperlink"/>
                <w:noProof/>
              </w:rPr>
              <w:t>1. Indledning</w:t>
            </w:r>
            <w:r w:rsidR="00672761">
              <w:rPr>
                <w:noProof/>
                <w:webHidden/>
              </w:rPr>
              <w:tab/>
            </w:r>
            <w:r w:rsidR="00672761">
              <w:rPr>
                <w:noProof/>
                <w:webHidden/>
              </w:rPr>
              <w:fldChar w:fldCharType="begin"/>
            </w:r>
            <w:r w:rsidR="00672761">
              <w:rPr>
                <w:noProof/>
                <w:webHidden/>
              </w:rPr>
              <w:instrText xml:space="preserve"> PAGEREF _Toc115084256 \h </w:instrText>
            </w:r>
            <w:r w:rsidR="00672761">
              <w:rPr>
                <w:noProof/>
                <w:webHidden/>
              </w:rPr>
            </w:r>
            <w:r w:rsidR="00672761">
              <w:rPr>
                <w:noProof/>
                <w:webHidden/>
              </w:rPr>
              <w:fldChar w:fldCharType="separate"/>
            </w:r>
            <w:r w:rsidR="00672761">
              <w:rPr>
                <w:noProof/>
                <w:webHidden/>
              </w:rPr>
              <w:t>3</w:t>
            </w:r>
            <w:r w:rsidR="00672761">
              <w:rPr>
                <w:noProof/>
                <w:webHidden/>
              </w:rPr>
              <w:fldChar w:fldCharType="end"/>
            </w:r>
          </w:hyperlink>
        </w:p>
        <w:p w14:paraId="34A71F17" w14:textId="4C70F7A6" w:rsidR="00672761" w:rsidRDefault="00672761">
          <w:pPr>
            <w:pStyle w:val="Indholdsfortegnelse1"/>
            <w:tabs>
              <w:tab w:val="right" w:leader="dot" w:pos="9628"/>
            </w:tabs>
            <w:rPr>
              <w:rFonts w:cstheme="minorBidi"/>
              <w:noProof/>
            </w:rPr>
          </w:pPr>
          <w:hyperlink w:anchor="_Toc115084257" w:history="1">
            <w:r w:rsidRPr="00552287">
              <w:rPr>
                <w:rStyle w:val="Hyperlink"/>
                <w:noProof/>
              </w:rPr>
              <w:t>2. Beskrivelse af problemfeltet</w:t>
            </w:r>
            <w:r>
              <w:rPr>
                <w:noProof/>
                <w:webHidden/>
              </w:rPr>
              <w:tab/>
            </w:r>
            <w:r>
              <w:rPr>
                <w:noProof/>
                <w:webHidden/>
              </w:rPr>
              <w:fldChar w:fldCharType="begin"/>
            </w:r>
            <w:r>
              <w:rPr>
                <w:noProof/>
                <w:webHidden/>
              </w:rPr>
              <w:instrText xml:space="preserve"> PAGEREF _Toc115084257 \h </w:instrText>
            </w:r>
            <w:r>
              <w:rPr>
                <w:noProof/>
                <w:webHidden/>
              </w:rPr>
            </w:r>
            <w:r>
              <w:rPr>
                <w:noProof/>
                <w:webHidden/>
              </w:rPr>
              <w:fldChar w:fldCharType="separate"/>
            </w:r>
            <w:r>
              <w:rPr>
                <w:noProof/>
                <w:webHidden/>
              </w:rPr>
              <w:t>3</w:t>
            </w:r>
            <w:r>
              <w:rPr>
                <w:noProof/>
                <w:webHidden/>
              </w:rPr>
              <w:fldChar w:fldCharType="end"/>
            </w:r>
          </w:hyperlink>
        </w:p>
        <w:p w14:paraId="0A60945E" w14:textId="570B936D" w:rsidR="00672761" w:rsidRDefault="00672761">
          <w:pPr>
            <w:pStyle w:val="Indholdsfortegnelse1"/>
            <w:tabs>
              <w:tab w:val="right" w:leader="dot" w:pos="9628"/>
            </w:tabs>
            <w:rPr>
              <w:rFonts w:cstheme="minorBidi"/>
              <w:noProof/>
            </w:rPr>
          </w:pPr>
          <w:hyperlink w:anchor="_Toc115084258" w:history="1">
            <w:r w:rsidRPr="00552287">
              <w:rPr>
                <w:rStyle w:val="Hyperlink"/>
                <w:noProof/>
              </w:rPr>
              <w:t>3. Problemstilling / Problemformulering</w:t>
            </w:r>
            <w:r>
              <w:rPr>
                <w:noProof/>
                <w:webHidden/>
              </w:rPr>
              <w:tab/>
            </w:r>
            <w:r>
              <w:rPr>
                <w:noProof/>
                <w:webHidden/>
              </w:rPr>
              <w:fldChar w:fldCharType="begin"/>
            </w:r>
            <w:r>
              <w:rPr>
                <w:noProof/>
                <w:webHidden/>
              </w:rPr>
              <w:instrText xml:space="preserve"> PAGEREF _Toc115084258 \h </w:instrText>
            </w:r>
            <w:r>
              <w:rPr>
                <w:noProof/>
                <w:webHidden/>
              </w:rPr>
            </w:r>
            <w:r>
              <w:rPr>
                <w:noProof/>
                <w:webHidden/>
              </w:rPr>
              <w:fldChar w:fldCharType="separate"/>
            </w:r>
            <w:r>
              <w:rPr>
                <w:noProof/>
                <w:webHidden/>
              </w:rPr>
              <w:t>3</w:t>
            </w:r>
            <w:r>
              <w:rPr>
                <w:noProof/>
                <w:webHidden/>
              </w:rPr>
              <w:fldChar w:fldCharType="end"/>
            </w:r>
          </w:hyperlink>
        </w:p>
        <w:p w14:paraId="362899EA" w14:textId="662500AA" w:rsidR="00672761" w:rsidRDefault="00672761">
          <w:pPr>
            <w:pStyle w:val="Indholdsfortegnelse2"/>
            <w:tabs>
              <w:tab w:val="right" w:leader="dot" w:pos="9628"/>
            </w:tabs>
            <w:rPr>
              <w:rFonts w:cstheme="minorBidi"/>
              <w:noProof/>
            </w:rPr>
          </w:pPr>
          <w:hyperlink w:anchor="_Toc115084259" w:history="1">
            <w:r w:rsidRPr="00552287">
              <w:rPr>
                <w:rStyle w:val="Hyperlink"/>
                <w:noProof/>
              </w:rPr>
              <w:t>3.1 Eventuel afgrænsning</w:t>
            </w:r>
            <w:r>
              <w:rPr>
                <w:noProof/>
                <w:webHidden/>
              </w:rPr>
              <w:tab/>
            </w:r>
            <w:r>
              <w:rPr>
                <w:noProof/>
                <w:webHidden/>
              </w:rPr>
              <w:fldChar w:fldCharType="begin"/>
            </w:r>
            <w:r>
              <w:rPr>
                <w:noProof/>
                <w:webHidden/>
              </w:rPr>
              <w:instrText xml:space="preserve"> PAGEREF _Toc115084259 \h </w:instrText>
            </w:r>
            <w:r>
              <w:rPr>
                <w:noProof/>
                <w:webHidden/>
              </w:rPr>
            </w:r>
            <w:r>
              <w:rPr>
                <w:noProof/>
                <w:webHidden/>
              </w:rPr>
              <w:fldChar w:fldCharType="separate"/>
            </w:r>
            <w:r>
              <w:rPr>
                <w:noProof/>
                <w:webHidden/>
              </w:rPr>
              <w:t>4</w:t>
            </w:r>
            <w:r>
              <w:rPr>
                <w:noProof/>
                <w:webHidden/>
              </w:rPr>
              <w:fldChar w:fldCharType="end"/>
            </w:r>
          </w:hyperlink>
        </w:p>
        <w:p w14:paraId="4EA56F96" w14:textId="7E56C617" w:rsidR="00672761" w:rsidRDefault="00672761">
          <w:pPr>
            <w:pStyle w:val="Indholdsfortegnelse1"/>
            <w:tabs>
              <w:tab w:val="right" w:leader="dot" w:pos="9628"/>
            </w:tabs>
            <w:rPr>
              <w:rFonts w:cstheme="minorBidi"/>
              <w:noProof/>
            </w:rPr>
          </w:pPr>
          <w:hyperlink w:anchor="_Toc115084260" w:history="1">
            <w:r w:rsidRPr="00552287">
              <w:rPr>
                <w:rStyle w:val="Hyperlink"/>
                <w:noProof/>
              </w:rPr>
              <w:t>4. Teoretisk grundlag og metode</w:t>
            </w:r>
            <w:r>
              <w:rPr>
                <w:noProof/>
                <w:webHidden/>
              </w:rPr>
              <w:tab/>
            </w:r>
            <w:r>
              <w:rPr>
                <w:noProof/>
                <w:webHidden/>
              </w:rPr>
              <w:fldChar w:fldCharType="begin"/>
            </w:r>
            <w:r>
              <w:rPr>
                <w:noProof/>
                <w:webHidden/>
              </w:rPr>
              <w:instrText xml:space="preserve"> PAGEREF _Toc115084260 \h </w:instrText>
            </w:r>
            <w:r>
              <w:rPr>
                <w:noProof/>
                <w:webHidden/>
              </w:rPr>
            </w:r>
            <w:r>
              <w:rPr>
                <w:noProof/>
                <w:webHidden/>
              </w:rPr>
              <w:fldChar w:fldCharType="separate"/>
            </w:r>
            <w:r>
              <w:rPr>
                <w:noProof/>
                <w:webHidden/>
              </w:rPr>
              <w:t>4</w:t>
            </w:r>
            <w:r>
              <w:rPr>
                <w:noProof/>
                <w:webHidden/>
              </w:rPr>
              <w:fldChar w:fldCharType="end"/>
            </w:r>
          </w:hyperlink>
        </w:p>
        <w:p w14:paraId="3BB6B591" w14:textId="743F7F41" w:rsidR="00672761" w:rsidRDefault="00672761">
          <w:pPr>
            <w:pStyle w:val="Indholdsfortegnelse2"/>
            <w:tabs>
              <w:tab w:val="right" w:leader="dot" w:pos="9628"/>
            </w:tabs>
            <w:rPr>
              <w:rFonts w:cstheme="minorBidi"/>
              <w:noProof/>
            </w:rPr>
          </w:pPr>
          <w:hyperlink w:anchor="_Toc115084261" w:history="1">
            <w:r w:rsidRPr="00552287">
              <w:rPr>
                <w:rStyle w:val="Hyperlink"/>
                <w:noProof/>
              </w:rPr>
              <w:t>4.1 Min tilgang til strategisk ledelse</w:t>
            </w:r>
            <w:r>
              <w:rPr>
                <w:noProof/>
                <w:webHidden/>
              </w:rPr>
              <w:tab/>
            </w:r>
            <w:r>
              <w:rPr>
                <w:noProof/>
                <w:webHidden/>
              </w:rPr>
              <w:fldChar w:fldCharType="begin"/>
            </w:r>
            <w:r>
              <w:rPr>
                <w:noProof/>
                <w:webHidden/>
              </w:rPr>
              <w:instrText xml:space="preserve"> PAGEREF _Toc115084261 \h </w:instrText>
            </w:r>
            <w:r>
              <w:rPr>
                <w:noProof/>
                <w:webHidden/>
              </w:rPr>
            </w:r>
            <w:r>
              <w:rPr>
                <w:noProof/>
                <w:webHidden/>
              </w:rPr>
              <w:fldChar w:fldCharType="separate"/>
            </w:r>
            <w:r>
              <w:rPr>
                <w:noProof/>
                <w:webHidden/>
              </w:rPr>
              <w:t>5</w:t>
            </w:r>
            <w:r>
              <w:rPr>
                <w:noProof/>
                <w:webHidden/>
              </w:rPr>
              <w:fldChar w:fldCharType="end"/>
            </w:r>
          </w:hyperlink>
        </w:p>
        <w:p w14:paraId="6B6060FA" w14:textId="6DD4CEDC" w:rsidR="00672761" w:rsidRDefault="00672761">
          <w:pPr>
            <w:pStyle w:val="Indholdsfortegnelse2"/>
            <w:tabs>
              <w:tab w:val="right" w:leader="dot" w:pos="9628"/>
            </w:tabs>
            <w:rPr>
              <w:rFonts w:cstheme="minorBidi"/>
              <w:noProof/>
            </w:rPr>
          </w:pPr>
          <w:hyperlink w:anchor="_Toc115084262" w:history="1">
            <w:r w:rsidRPr="00552287">
              <w:rPr>
                <w:rStyle w:val="Hyperlink"/>
                <w:noProof/>
              </w:rPr>
              <w:t>4.2 Strategisk udgangspunkt</w:t>
            </w:r>
            <w:r>
              <w:rPr>
                <w:noProof/>
                <w:webHidden/>
              </w:rPr>
              <w:tab/>
            </w:r>
            <w:r>
              <w:rPr>
                <w:noProof/>
                <w:webHidden/>
              </w:rPr>
              <w:fldChar w:fldCharType="begin"/>
            </w:r>
            <w:r>
              <w:rPr>
                <w:noProof/>
                <w:webHidden/>
              </w:rPr>
              <w:instrText xml:space="preserve"> PAGEREF _Toc115084262 \h </w:instrText>
            </w:r>
            <w:r>
              <w:rPr>
                <w:noProof/>
                <w:webHidden/>
              </w:rPr>
            </w:r>
            <w:r>
              <w:rPr>
                <w:noProof/>
                <w:webHidden/>
              </w:rPr>
              <w:fldChar w:fldCharType="separate"/>
            </w:r>
            <w:r>
              <w:rPr>
                <w:noProof/>
                <w:webHidden/>
              </w:rPr>
              <w:t>5</w:t>
            </w:r>
            <w:r>
              <w:rPr>
                <w:noProof/>
                <w:webHidden/>
              </w:rPr>
              <w:fldChar w:fldCharType="end"/>
            </w:r>
          </w:hyperlink>
        </w:p>
        <w:p w14:paraId="6B7546D6" w14:textId="59F3C61D" w:rsidR="00672761" w:rsidRDefault="00672761">
          <w:pPr>
            <w:pStyle w:val="Indholdsfortegnelse1"/>
            <w:tabs>
              <w:tab w:val="right" w:leader="dot" w:pos="9628"/>
            </w:tabs>
            <w:rPr>
              <w:rFonts w:cstheme="minorBidi"/>
              <w:noProof/>
            </w:rPr>
          </w:pPr>
          <w:hyperlink w:anchor="_Toc115084263" w:history="1">
            <w:r w:rsidRPr="00552287">
              <w:rPr>
                <w:rStyle w:val="Hyperlink"/>
                <w:noProof/>
              </w:rPr>
              <w:t>5. Traditionel strategisk ledelse</w:t>
            </w:r>
            <w:r>
              <w:rPr>
                <w:noProof/>
                <w:webHidden/>
              </w:rPr>
              <w:tab/>
            </w:r>
            <w:r>
              <w:rPr>
                <w:noProof/>
                <w:webHidden/>
              </w:rPr>
              <w:fldChar w:fldCharType="begin"/>
            </w:r>
            <w:r>
              <w:rPr>
                <w:noProof/>
                <w:webHidden/>
              </w:rPr>
              <w:instrText xml:space="preserve"> PAGEREF _Toc115084263 \h </w:instrText>
            </w:r>
            <w:r>
              <w:rPr>
                <w:noProof/>
                <w:webHidden/>
              </w:rPr>
            </w:r>
            <w:r>
              <w:rPr>
                <w:noProof/>
                <w:webHidden/>
              </w:rPr>
              <w:fldChar w:fldCharType="separate"/>
            </w:r>
            <w:r>
              <w:rPr>
                <w:noProof/>
                <w:webHidden/>
              </w:rPr>
              <w:t>6</w:t>
            </w:r>
            <w:r>
              <w:rPr>
                <w:noProof/>
                <w:webHidden/>
              </w:rPr>
              <w:fldChar w:fldCharType="end"/>
            </w:r>
          </w:hyperlink>
        </w:p>
        <w:p w14:paraId="0D2B6EDD" w14:textId="618CDD3B" w:rsidR="00672761" w:rsidRDefault="00672761">
          <w:pPr>
            <w:pStyle w:val="Indholdsfortegnelse2"/>
            <w:tabs>
              <w:tab w:val="right" w:leader="dot" w:pos="9628"/>
            </w:tabs>
            <w:rPr>
              <w:rFonts w:cstheme="minorBidi"/>
              <w:noProof/>
            </w:rPr>
          </w:pPr>
          <w:hyperlink w:anchor="_Toc115084264" w:history="1">
            <w:r w:rsidRPr="00552287">
              <w:rPr>
                <w:rStyle w:val="Hyperlink"/>
                <w:noProof/>
              </w:rPr>
              <w:t>5. 1 Ekstern analyse</w:t>
            </w:r>
            <w:r>
              <w:rPr>
                <w:noProof/>
                <w:webHidden/>
              </w:rPr>
              <w:tab/>
            </w:r>
            <w:r>
              <w:rPr>
                <w:noProof/>
                <w:webHidden/>
              </w:rPr>
              <w:fldChar w:fldCharType="begin"/>
            </w:r>
            <w:r>
              <w:rPr>
                <w:noProof/>
                <w:webHidden/>
              </w:rPr>
              <w:instrText xml:space="preserve"> PAGEREF _Toc115084264 \h </w:instrText>
            </w:r>
            <w:r>
              <w:rPr>
                <w:noProof/>
                <w:webHidden/>
              </w:rPr>
            </w:r>
            <w:r>
              <w:rPr>
                <w:noProof/>
                <w:webHidden/>
              </w:rPr>
              <w:fldChar w:fldCharType="separate"/>
            </w:r>
            <w:r>
              <w:rPr>
                <w:noProof/>
                <w:webHidden/>
              </w:rPr>
              <w:t>6</w:t>
            </w:r>
            <w:r>
              <w:rPr>
                <w:noProof/>
                <w:webHidden/>
              </w:rPr>
              <w:fldChar w:fldCharType="end"/>
            </w:r>
          </w:hyperlink>
        </w:p>
        <w:p w14:paraId="5648D625" w14:textId="417C3AB7" w:rsidR="00672761" w:rsidRDefault="00672761">
          <w:pPr>
            <w:pStyle w:val="Indholdsfortegnelse2"/>
            <w:tabs>
              <w:tab w:val="right" w:leader="dot" w:pos="9628"/>
            </w:tabs>
            <w:rPr>
              <w:rFonts w:cstheme="minorBidi"/>
              <w:noProof/>
            </w:rPr>
          </w:pPr>
          <w:hyperlink w:anchor="_Toc115084265" w:history="1">
            <w:r w:rsidRPr="00552287">
              <w:rPr>
                <w:rStyle w:val="Hyperlink"/>
                <w:noProof/>
              </w:rPr>
              <w:t>5.2 Intern analyse</w:t>
            </w:r>
            <w:r>
              <w:rPr>
                <w:noProof/>
                <w:webHidden/>
              </w:rPr>
              <w:tab/>
            </w:r>
            <w:r>
              <w:rPr>
                <w:noProof/>
                <w:webHidden/>
              </w:rPr>
              <w:fldChar w:fldCharType="begin"/>
            </w:r>
            <w:r>
              <w:rPr>
                <w:noProof/>
                <w:webHidden/>
              </w:rPr>
              <w:instrText xml:space="preserve"> PAGEREF _Toc115084265 \h </w:instrText>
            </w:r>
            <w:r>
              <w:rPr>
                <w:noProof/>
                <w:webHidden/>
              </w:rPr>
            </w:r>
            <w:r>
              <w:rPr>
                <w:noProof/>
                <w:webHidden/>
              </w:rPr>
              <w:fldChar w:fldCharType="separate"/>
            </w:r>
            <w:r>
              <w:rPr>
                <w:noProof/>
                <w:webHidden/>
              </w:rPr>
              <w:t>6</w:t>
            </w:r>
            <w:r>
              <w:rPr>
                <w:noProof/>
                <w:webHidden/>
              </w:rPr>
              <w:fldChar w:fldCharType="end"/>
            </w:r>
          </w:hyperlink>
        </w:p>
        <w:p w14:paraId="434C3CAE" w14:textId="5023E08C" w:rsidR="00672761" w:rsidRDefault="00672761">
          <w:pPr>
            <w:pStyle w:val="Indholdsfortegnelse2"/>
            <w:tabs>
              <w:tab w:val="right" w:leader="dot" w:pos="9628"/>
            </w:tabs>
            <w:rPr>
              <w:rFonts w:cstheme="minorBidi"/>
              <w:noProof/>
            </w:rPr>
          </w:pPr>
          <w:hyperlink w:anchor="_Toc115084266" w:history="1">
            <w:r w:rsidRPr="00552287">
              <w:rPr>
                <w:rStyle w:val="Hyperlink"/>
                <w:noProof/>
              </w:rPr>
              <w:t>5.3 Traditionel strategiudvikling</w:t>
            </w:r>
            <w:r>
              <w:rPr>
                <w:noProof/>
                <w:webHidden/>
              </w:rPr>
              <w:tab/>
            </w:r>
            <w:r>
              <w:rPr>
                <w:noProof/>
                <w:webHidden/>
              </w:rPr>
              <w:fldChar w:fldCharType="begin"/>
            </w:r>
            <w:r>
              <w:rPr>
                <w:noProof/>
                <w:webHidden/>
              </w:rPr>
              <w:instrText xml:space="preserve"> PAGEREF _Toc115084266 \h </w:instrText>
            </w:r>
            <w:r>
              <w:rPr>
                <w:noProof/>
                <w:webHidden/>
              </w:rPr>
            </w:r>
            <w:r>
              <w:rPr>
                <w:noProof/>
                <w:webHidden/>
              </w:rPr>
              <w:fldChar w:fldCharType="separate"/>
            </w:r>
            <w:r>
              <w:rPr>
                <w:noProof/>
                <w:webHidden/>
              </w:rPr>
              <w:t>7</w:t>
            </w:r>
            <w:r>
              <w:rPr>
                <w:noProof/>
                <w:webHidden/>
              </w:rPr>
              <w:fldChar w:fldCharType="end"/>
            </w:r>
          </w:hyperlink>
        </w:p>
        <w:p w14:paraId="5EC0C6FC" w14:textId="5EA0777C" w:rsidR="00672761" w:rsidRDefault="00672761">
          <w:pPr>
            <w:pStyle w:val="Indholdsfortegnelse1"/>
            <w:tabs>
              <w:tab w:val="right" w:leader="dot" w:pos="9628"/>
            </w:tabs>
            <w:rPr>
              <w:rFonts w:cstheme="minorBidi"/>
              <w:noProof/>
            </w:rPr>
          </w:pPr>
          <w:hyperlink w:anchor="_Toc115084267" w:history="1">
            <w:r w:rsidRPr="00552287">
              <w:rPr>
                <w:rStyle w:val="Hyperlink"/>
                <w:noProof/>
              </w:rPr>
              <w:t>6. Emergerende strategisk ledelse</w:t>
            </w:r>
            <w:r>
              <w:rPr>
                <w:noProof/>
                <w:webHidden/>
              </w:rPr>
              <w:tab/>
            </w:r>
            <w:r>
              <w:rPr>
                <w:noProof/>
                <w:webHidden/>
              </w:rPr>
              <w:fldChar w:fldCharType="begin"/>
            </w:r>
            <w:r>
              <w:rPr>
                <w:noProof/>
                <w:webHidden/>
              </w:rPr>
              <w:instrText xml:space="preserve"> PAGEREF _Toc115084267 \h </w:instrText>
            </w:r>
            <w:r>
              <w:rPr>
                <w:noProof/>
                <w:webHidden/>
              </w:rPr>
            </w:r>
            <w:r>
              <w:rPr>
                <w:noProof/>
                <w:webHidden/>
              </w:rPr>
              <w:fldChar w:fldCharType="separate"/>
            </w:r>
            <w:r>
              <w:rPr>
                <w:noProof/>
                <w:webHidden/>
              </w:rPr>
              <w:t>7</w:t>
            </w:r>
            <w:r>
              <w:rPr>
                <w:noProof/>
                <w:webHidden/>
              </w:rPr>
              <w:fldChar w:fldCharType="end"/>
            </w:r>
          </w:hyperlink>
        </w:p>
        <w:p w14:paraId="249EA158" w14:textId="19A75A82" w:rsidR="00672761" w:rsidRDefault="00672761">
          <w:pPr>
            <w:pStyle w:val="Indholdsfortegnelse1"/>
            <w:tabs>
              <w:tab w:val="right" w:leader="dot" w:pos="9628"/>
            </w:tabs>
            <w:rPr>
              <w:rFonts w:cstheme="minorBidi"/>
              <w:noProof/>
            </w:rPr>
          </w:pPr>
          <w:hyperlink w:anchor="_Toc115084268" w:history="1">
            <w:r w:rsidRPr="00552287">
              <w:rPr>
                <w:rStyle w:val="Hyperlink"/>
                <w:noProof/>
              </w:rPr>
              <w:t>7. Komplekse processer</w:t>
            </w:r>
            <w:r>
              <w:rPr>
                <w:noProof/>
                <w:webHidden/>
              </w:rPr>
              <w:tab/>
            </w:r>
            <w:r>
              <w:rPr>
                <w:noProof/>
                <w:webHidden/>
              </w:rPr>
              <w:fldChar w:fldCharType="begin"/>
            </w:r>
            <w:r>
              <w:rPr>
                <w:noProof/>
                <w:webHidden/>
              </w:rPr>
              <w:instrText xml:space="preserve"> PAGEREF _Toc115084268 \h </w:instrText>
            </w:r>
            <w:r>
              <w:rPr>
                <w:noProof/>
                <w:webHidden/>
              </w:rPr>
            </w:r>
            <w:r>
              <w:rPr>
                <w:noProof/>
                <w:webHidden/>
              </w:rPr>
              <w:fldChar w:fldCharType="separate"/>
            </w:r>
            <w:r>
              <w:rPr>
                <w:noProof/>
                <w:webHidden/>
              </w:rPr>
              <w:t>8</w:t>
            </w:r>
            <w:r>
              <w:rPr>
                <w:noProof/>
                <w:webHidden/>
              </w:rPr>
              <w:fldChar w:fldCharType="end"/>
            </w:r>
          </w:hyperlink>
        </w:p>
        <w:p w14:paraId="74A060BE" w14:textId="54F38762" w:rsidR="00672761" w:rsidRDefault="00672761">
          <w:pPr>
            <w:pStyle w:val="Indholdsfortegnelse1"/>
            <w:tabs>
              <w:tab w:val="right" w:leader="dot" w:pos="9628"/>
            </w:tabs>
            <w:rPr>
              <w:rFonts w:cstheme="minorBidi"/>
              <w:noProof/>
            </w:rPr>
          </w:pPr>
          <w:hyperlink w:anchor="_Toc115084269" w:history="1">
            <w:r w:rsidRPr="00552287">
              <w:rPr>
                <w:rStyle w:val="Hyperlink"/>
                <w:noProof/>
              </w:rPr>
              <w:t>8. Analyse og handlemuligheder</w:t>
            </w:r>
            <w:r>
              <w:rPr>
                <w:noProof/>
                <w:webHidden/>
              </w:rPr>
              <w:tab/>
            </w:r>
            <w:r>
              <w:rPr>
                <w:noProof/>
                <w:webHidden/>
              </w:rPr>
              <w:fldChar w:fldCharType="begin"/>
            </w:r>
            <w:r>
              <w:rPr>
                <w:noProof/>
                <w:webHidden/>
              </w:rPr>
              <w:instrText xml:space="preserve"> PAGEREF _Toc115084269 \h </w:instrText>
            </w:r>
            <w:r>
              <w:rPr>
                <w:noProof/>
                <w:webHidden/>
              </w:rPr>
            </w:r>
            <w:r>
              <w:rPr>
                <w:noProof/>
                <w:webHidden/>
              </w:rPr>
              <w:fldChar w:fldCharType="separate"/>
            </w:r>
            <w:r>
              <w:rPr>
                <w:noProof/>
                <w:webHidden/>
              </w:rPr>
              <w:t>8</w:t>
            </w:r>
            <w:r>
              <w:rPr>
                <w:noProof/>
                <w:webHidden/>
              </w:rPr>
              <w:fldChar w:fldCharType="end"/>
            </w:r>
          </w:hyperlink>
        </w:p>
        <w:p w14:paraId="47AC4692" w14:textId="01349D75" w:rsidR="00672761" w:rsidRDefault="00672761">
          <w:pPr>
            <w:pStyle w:val="Indholdsfortegnelse2"/>
            <w:tabs>
              <w:tab w:val="right" w:leader="dot" w:pos="9628"/>
            </w:tabs>
            <w:rPr>
              <w:rFonts w:cstheme="minorBidi"/>
              <w:noProof/>
            </w:rPr>
          </w:pPr>
          <w:hyperlink w:anchor="_Toc115084270" w:history="1">
            <w:r w:rsidRPr="00552287">
              <w:rPr>
                <w:rStyle w:val="Hyperlink"/>
                <w:noProof/>
              </w:rPr>
              <w:t>8.1 Strategiudvikling</w:t>
            </w:r>
            <w:r>
              <w:rPr>
                <w:noProof/>
                <w:webHidden/>
              </w:rPr>
              <w:tab/>
            </w:r>
            <w:r>
              <w:rPr>
                <w:noProof/>
                <w:webHidden/>
              </w:rPr>
              <w:fldChar w:fldCharType="begin"/>
            </w:r>
            <w:r>
              <w:rPr>
                <w:noProof/>
                <w:webHidden/>
              </w:rPr>
              <w:instrText xml:space="preserve"> PAGEREF _Toc115084270 \h </w:instrText>
            </w:r>
            <w:r>
              <w:rPr>
                <w:noProof/>
                <w:webHidden/>
              </w:rPr>
            </w:r>
            <w:r>
              <w:rPr>
                <w:noProof/>
                <w:webHidden/>
              </w:rPr>
              <w:fldChar w:fldCharType="separate"/>
            </w:r>
            <w:r>
              <w:rPr>
                <w:noProof/>
                <w:webHidden/>
              </w:rPr>
              <w:t>8</w:t>
            </w:r>
            <w:r>
              <w:rPr>
                <w:noProof/>
                <w:webHidden/>
              </w:rPr>
              <w:fldChar w:fldCharType="end"/>
            </w:r>
          </w:hyperlink>
        </w:p>
        <w:p w14:paraId="371C1818" w14:textId="0E8119FF" w:rsidR="00672761" w:rsidRDefault="00672761">
          <w:pPr>
            <w:pStyle w:val="Indholdsfortegnelse2"/>
            <w:tabs>
              <w:tab w:val="right" w:leader="dot" w:pos="9628"/>
            </w:tabs>
            <w:rPr>
              <w:rFonts w:cstheme="minorBidi"/>
              <w:noProof/>
            </w:rPr>
          </w:pPr>
          <w:hyperlink w:anchor="_Toc115084271" w:history="1">
            <w:r w:rsidRPr="00552287">
              <w:rPr>
                <w:rStyle w:val="Hyperlink"/>
                <w:noProof/>
              </w:rPr>
              <w:t>8.2 Implementering</w:t>
            </w:r>
            <w:r>
              <w:rPr>
                <w:noProof/>
                <w:webHidden/>
              </w:rPr>
              <w:tab/>
            </w:r>
            <w:r>
              <w:rPr>
                <w:noProof/>
                <w:webHidden/>
              </w:rPr>
              <w:fldChar w:fldCharType="begin"/>
            </w:r>
            <w:r>
              <w:rPr>
                <w:noProof/>
                <w:webHidden/>
              </w:rPr>
              <w:instrText xml:space="preserve"> PAGEREF _Toc115084271 \h </w:instrText>
            </w:r>
            <w:r>
              <w:rPr>
                <w:noProof/>
                <w:webHidden/>
              </w:rPr>
            </w:r>
            <w:r>
              <w:rPr>
                <w:noProof/>
                <w:webHidden/>
              </w:rPr>
              <w:fldChar w:fldCharType="separate"/>
            </w:r>
            <w:r>
              <w:rPr>
                <w:noProof/>
                <w:webHidden/>
              </w:rPr>
              <w:t>8</w:t>
            </w:r>
            <w:r>
              <w:rPr>
                <w:noProof/>
                <w:webHidden/>
              </w:rPr>
              <w:fldChar w:fldCharType="end"/>
            </w:r>
          </w:hyperlink>
        </w:p>
        <w:p w14:paraId="4BD52E61" w14:textId="10866CFF" w:rsidR="00672761" w:rsidRDefault="00672761">
          <w:pPr>
            <w:pStyle w:val="Indholdsfortegnelse1"/>
            <w:tabs>
              <w:tab w:val="right" w:leader="dot" w:pos="9628"/>
            </w:tabs>
            <w:rPr>
              <w:rFonts w:cstheme="minorBidi"/>
              <w:noProof/>
            </w:rPr>
          </w:pPr>
          <w:hyperlink w:anchor="_Toc115084272" w:history="1">
            <w:r w:rsidRPr="00552287">
              <w:rPr>
                <w:rStyle w:val="Hyperlink"/>
                <w:noProof/>
              </w:rPr>
              <w:t>9. Konklusion og perspektivering</w:t>
            </w:r>
            <w:r>
              <w:rPr>
                <w:noProof/>
                <w:webHidden/>
              </w:rPr>
              <w:tab/>
            </w:r>
            <w:r>
              <w:rPr>
                <w:noProof/>
                <w:webHidden/>
              </w:rPr>
              <w:fldChar w:fldCharType="begin"/>
            </w:r>
            <w:r>
              <w:rPr>
                <w:noProof/>
                <w:webHidden/>
              </w:rPr>
              <w:instrText xml:space="preserve"> PAGEREF _Toc115084272 \h </w:instrText>
            </w:r>
            <w:r>
              <w:rPr>
                <w:noProof/>
                <w:webHidden/>
              </w:rPr>
            </w:r>
            <w:r>
              <w:rPr>
                <w:noProof/>
                <w:webHidden/>
              </w:rPr>
              <w:fldChar w:fldCharType="separate"/>
            </w:r>
            <w:r>
              <w:rPr>
                <w:noProof/>
                <w:webHidden/>
              </w:rPr>
              <w:t>8</w:t>
            </w:r>
            <w:r>
              <w:rPr>
                <w:noProof/>
                <w:webHidden/>
              </w:rPr>
              <w:fldChar w:fldCharType="end"/>
            </w:r>
          </w:hyperlink>
        </w:p>
        <w:p w14:paraId="4C611B06" w14:textId="537D2454" w:rsidR="00672761" w:rsidRDefault="00672761">
          <w:pPr>
            <w:pStyle w:val="Indholdsfortegnelse1"/>
            <w:tabs>
              <w:tab w:val="right" w:leader="dot" w:pos="9628"/>
            </w:tabs>
            <w:rPr>
              <w:rFonts w:cstheme="minorBidi"/>
              <w:noProof/>
            </w:rPr>
          </w:pPr>
          <w:hyperlink w:anchor="_Toc115084273" w:history="1">
            <w:r w:rsidRPr="00552287">
              <w:rPr>
                <w:rStyle w:val="Hyperlink"/>
                <w:noProof/>
              </w:rPr>
              <w:t>10. Litteraturliste</w:t>
            </w:r>
            <w:r>
              <w:rPr>
                <w:noProof/>
                <w:webHidden/>
              </w:rPr>
              <w:tab/>
            </w:r>
            <w:r>
              <w:rPr>
                <w:noProof/>
                <w:webHidden/>
              </w:rPr>
              <w:fldChar w:fldCharType="begin"/>
            </w:r>
            <w:r>
              <w:rPr>
                <w:noProof/>
                <w:webHidden/>
              </w:rPr>
              <w:instrText xml:space="preserve"> PAGEREF _Toc115084273 \h </w:instrText>
            </w:r>
            <w:r>
              <w:rPr>
                <w:noProof/>
                <w:webHidden/>
              </w:rPr>
            </w:r>
            <w:r>
              <w:rPr>
                <w:noProof/>
                <w:webHidden/>
              </w:rPr>
              <w:fldChar w:fldCharType="separate"/>
            </w:r>
            <w:r>
              <w:rPr>
                <w:noProof/>
                <w:webHidden/>
              </w:rPr>
              <w:t>9</w:t>
            </w:r>
            <w:r>
              <w:rPr>
                <w:noProof/>
                <w:webHidden/>
              </w:rPr>
              <w:fldChar w:fldCharType="end"/>
            </w:r>
          </w:hyperlink>
        </w:p>
        <w:p w14:paraId="4456A293" w14:textId="1E8005DB" w:rsidR="00672761" w:rsidRDefault="00672761">
          <w:pPr>
            <w:pStyle w:val="Indholdsfortegnelse1"/>
            <w:tabs>
              <w:tab w:val="right" w:leader="dot" w:pos="9628"/>
            </w:tabs>
            <w:rPr>
              <w:rFonts w:cstheme="minorBidi"/>
              <w:noProof/>
            </w:rPr>
          </w:pPr>
          <w:hyperlink w:anchor="_Toc115084274" w:history="1">
            <w:r w:rsidRPr="00552287">
              <w:rPr>
                <w:rStyle w:val="Hyperlink"/>
                <w:noProof/>
              </w:rPr>
              <w:t>11. Bilagsmateriale</w:t>
            </w:r>
            <w:r>
              <w:rPr>
                <w:noProof/>
                <w:webHidden/>
              </w:rPr>
              <w:tab/>
            </w:r>
            <w:r>
              <w:rPr>
                <w:noProof/>
                <w:webHidden/>
              </w:rPr>
              <w:fldChar w:fldCharType="begin"/>
            </w:r>
            <w:r>
              <w:rPr>
                <w:noProof/>
                <w:webHidden/>
              </w:rPr>
              <w:instrText xml:space="preserve"> PAGEREF _Toc115084274 \h </w:instrText>
            </w:r>
            <w:r>
              <w:rPr>
                <w:noProof/>
                <w:webHidden/>
              </w:rPr>
            </w:r>
            <w:r>
              <w:rPr>
                <w:noProof/>
                <w:webHidden/>
              </w:rPr>
              <w:fldChar w:fldCharType="separate"/>
            </w:r>
            <w:r>
              <w:rPr>
                <w:noProof/>
                <w:webHidden/>
              </w:rPr>
              <w:t>9</w:t>
            </w:r>
            <w:r>
              <w:rPr>
                <w:noProof/>
                <w:webHidden/>
              </w:rPr>
              <w:fldChar w:fldCharType="end"/>
            </w:r>
          </w:hyperlink>
        </w:p>
        <w:p w14:paraId="4AA7C2BC" w14:textId="77F2B6E5" w:rsidR="00672761" w:rsidRDefault="00672761">
          <w:pPr>
            <w:pStyle w:val="Indholdsfortegnelse2"/>
            <w:tabs>
              <w:tab w:val="right" w:leader="dot" w:pos="9628"/>
            </w:tabs>
            <w:rPr>
              <w:rFonts w:cstheme="minorBidi"/>
              <w:noProof/>
            </w:rPr>
          </w:pPr>
          <w:hyperlink w:anchor="_Toc115084275" w:history="1">
            <w:r w:rsidRPr="00552287">
              <w:rPr>
                <w:rStyle w:val="Hyperlink"/>
                <w:noProof/>
              </w:rPr>
              <w:t>11.1 Bilag 1: xxx</w:t>
            </w:r>
            <w:r>
              <w:rPr>
                <w:noProof/>
                <w:webHidden/>
              </w:rPr>
              <w:tab/>
            </w:r>
            <w:r>
              <w:rPr>
                <w:noProof/>
                <w:webHidden/>
              </w:rPr>
              <w:fldChar w:fldCharType="begin"/>
            </w:r>
            <w:r>
              <w:rPr>
                <w:noProof/>
                <w:webHidden/>
              </w:rPr>
              <w:instrText xml:space="preserve"> PAGEREF _Toc115084275 \h </w:instrText>
            </w:r>
            <w:r>
              <w:rPr>
                <w:noProof/>
                <w:webHidden/>
              </w:rPr>
            </w:r>
            <w:r>
              <w:rPr>
                <w:noProof/>
                <w:webHidden/>
              </w:rPr>
              <w:fldChar w:fldCharType="separate"/>
            </w:r>
            <w:r>
              <w:rPr>
                <w:noProof/>
                <w:webHidden/>
              </w:rPr>
              <w:t>9</w:t>
            </w:r>
            <w:r>
              <w:rPr>
                <w:noProof/>
                <w:webHidden/>
              </w:rPr>
              <w:fldChar w:fldCharType="end"/>
            </w:r>
          </w:hyperlink>
        </w:p>
        <w:p w14:paraId="20E67E44" w14:textId="07971F2B" w:rsidR="00672761" w:rsidRDefault="00672761">
          <w:pPr>
            <w:pStyle w:val="Indholdsfortegnelse2"/>
            <w:tabs>
              <w:tab w:val="right" w:leader="dot" w:pos="9628"/>
            </w:tabs>
            <w:rPr>
              <w:rFonts w:cstheme="minorBidi"/>
              <w:noProof/>
            </w:rPr>
          </w:pPr>
          <w:hyperlink w:anchor="_Toc115084276" w:history="1">
            <w:r w:rsidRPr="00552287">
              <w:rPr>
                <w:rStyle w:val="Hyperlink"/>
                <w:noProof/>
              </w:rPr>
              <w:t>11.2 Bilag 2: xxx</w:t>
            </w:r>
            <w:r>
              <w:rPr>
                <w:noProof/>
                <w:webHidden/>
              </w:rPr>
              <w:tab/>
            </w:r>
            <w:r>
              <w:rPr>
                <w:noProof/>
                <w:webHidden/>
              </w:rPr>
              <w:fldChar w:fldCharType="begin"/>
            </w:r>
            <w:r>
              <w:rPr>
                <w:noProof/>
                <w:webHidden/>
              </w:rPr>
              <w:instrText xml:space="preserve"> PAGEREF _Toc115084276 \h </w:instrText>
            </w:r>
            <w:r>
              <w:rPr>
                <w:noProof/>
                <w:webHidden/>
              </w:rPr>
            </w:r>
            <w:r>
              <w:rPr>
                <w:noProof/>
                <w:webHidden/>
              </w:rPr>
              <w:fldChar w:fldCharType="separate"/>
            </w:r>
            <w:r>
              <w:rPr>
                <w:noProof/>
                <w:webHidden/>
              </w:rPr>
              <w:t>9</w:t>
            </w:r>
            <w:r>
              <w:rPr>
                <w:noProof/>
                <w:webHidden/>
              </w:rPr>
              <w:fldChar w:fldCharType="end"/>
            </w:r>
          </w:hyperlink>
        </w:p>
        <w:p w14:paraId="4586B39F" w14:textId="4DCC05E0" w:rsidR="00672761" w:rsidRDefault="00672761">
          <w:pPr>
            <w:pStyle w:val="Indholdsfortegnelse1"/>
            <w:tabs>
              <w:tab w:val="right" w:leader="dot" w:pos="9628"/>
            </w:tabs>
            <w:rPr>
              <w:rFonts w:cstheme="minorBidi"/>
              <w:noProof/>
            </w:rPr>
          </w:pPr>
          <w:hyperlink w:anchor="_Toc115084277" w:history="1">
            <w:r w:rsidRPr="00552287">
              <w:rPr>
                <w:rStyle w:val="Hyperlink"/>
                <w:rFonts w:cstheme="minorHAnsi"/>
                <w:b/>
                <w:bCs/>
                <w:noProof/>
              </w:rPr>
              <w:t>Uddrag af studieordningen (slettes forud for aflevering af projektet)</w:t>
            </w:r>
            <w:r>
              <w:rPr>
                <w:noProof/>
                <w:webHidden/>
              </w:rPr>
              <w:tab/>
            </w:r>
            <w:r>
              <w:rPr>
                <w:noProof/>
                <w:webHidden/>
              </w:rPr>
              <w:fldChar w:fldCharType="begin"/>
            </w:r>
            <w:r>
              <w:rPr>
                <w:noProof/>
                <w:webHidden/>
              </w:rPr>
              <w:instrText xml:space="preserve"> PAGEREF _Toc115084277 \h </w:instrText>
            </w:r>
            <w:r>
              <w:rPr>
                <w:noProof/>
                <w:webHidden/>
              </w:rPr>
            </w:r>
            <w:r>
              <w:rPr>
                <w:noProof/>
                <w:webHidden/>
              </w:rPr>
              <w:fldChar w:fldCharType="separate"/>
            </w:r>
            <w:r>
              <w:rPr>
                <w:noProof/>
                <w:webHidden/>
              </w:rPr>
              <w:t>10</w:t>
            </w:r>
            <w:r>
              <w:rPr>
                <w:noProof/>
                <w:webHidden/>
              </w:rPr>
              <w:fldChar w:fldCharType="end"/>
            </w:r>
          </w:hyperlink>
        </w:p>
        <w:p w14:paraId="28E42316" w14:textId="5BA5A816" w:rsidR="006956DE" w:rsidRDefault="0085331C" w:rsidP="006956DE">
          <w:pPr>
            <w:rPr>
              <w:rFonts w:cstheme="minorHAnsi"/>
              <w:b/>
              <w:bCs/>
            </w:rPr>
          </w:pPr>
          <w:r w:rsidRPr="004D4B8D">
            <w:rPr>
              <w:rFonts w:cstheme="minorHAnsi"/>
              <w:b/>
              <w:bCs/>
              <w:sz w:val="24"/>
              <w:szCs w:val="24"/>
            </w:rPr>
            <w:fldChar w:fldCharType="end"/>
          </w:r>
        </w:p>
      </w:sdtContent>
    </w:sdt>
    <w:p w14:paraId="18555AEC" w14:textId="77777777" w:rsidR="00571CAF" w:rsidRDefault="00571CAF">
      <w:pPr>
        <w:rPr>
          <w:rFonts w:cstheme="minorHAnsi"/>
          <w:b/>
          <w:sz w:val="28"/>
          <w:szCs w:val="28"/>
        </w:rPr>
      </w:pPr>
    </w:p>
    <w:p w14:paraId="21276D7B" w14:textId="50B176CB" w:rsidR="00F150FD" w:rsidRDefault="00F150FD" w:rsidP="00F150FD">
      <w:pPr>
        <w:rPr>
          <w:sz w:val="24"/>
          <w:szCs w:val="24"/>
        </w:rPr>
      </w:pPr>
      <w:r>
        <w:rPr>
          <w:sz w:val="24"/>
          <w:szCs w:val="24"/>
        </w:rPr>
        <w:t xml:space="preserve">Denne skabelon er opbygget, så du har mulighed for løbende at indsætte tekst, stikord, tanker eller noter, efterhånden som du kommer frem i undervisningsforløbet. </w:t>
      </w:r>
    </w:p>
    <w:p w14:paraId="7A67D598" w14:textId="75CB6E5A" w:rsidR="006956DE" w:rsidRDefault="006956DE">
      <w:pPr>
        <w:rPr>
          <w:rFonts w:eastAsiaTheme="majorEastAsia" w:cstheme="minorHAnsi"/>
          <w:b/>
          <w:sz w:val="28"/>
          <w:szCs w:val="28"/>
        </w:rPr>
      </w:pPr>
      <w:r>
        <w:rPr>
          <w:rFonts w:cstheme="minorHAnsi"/>
          <w:b/>
          <w:sz w:val="28"/>
          <w:szCs w:val="28"/>
        </w:rPr>
        <w:br w:type="page"/>
      </w:r>
    </w:p>
    <w:p w14:paraId="068F3845" w14:textId="5322D590" w:rsidR="00607B14" w:rsidRPr="00C843D6" w:rsidRDefault="00807A97" w:rsidP="00C843D6">
      <w:pPr>
        <w:pStyle w:val="Overskrift1"/>
      </w:pPr>
      <w:bookmarkStart w:id="1" w:name="_Toc115084256"/>
      <w:r w:rsidRPr="00C843D6">
        <w:lastRenderedPageBreak/>
        <w:t xml:space="preserve">1. </w:t>
      </w:r>
      <w:r w:rsidR="00607B14" w:rsidRPr="00C843D6">
        <w:t>Indledning</w:t>
      </w:r>
      <w:bookmarkEnd w:id="1"/>
    </w:p>
    <w:p w14:paraId="570F2E57" w14:textId="31FFFDBE" w:rsidR="00571CAF" w:rsidRDefault="005D2DAD" w:rsidP="006D5E6A">
      <w:pPr>
        <w:spacing w:line="240" w:lineRule="auto"/>
        <w:rPr>
          <w:rFonts w:cstheme="minorHAnsi"/>
          <w:sz w:val="24"/>
          <w:szCs w:val="24"/>
        </w:rPr>
      </w:pPr>
      <w:r w:rsidRPr="001C3085">
        <w:rPr>
          <w:rFonts w:cstheme="minorHAnsi"/>
          <w:sz w:val="24"/>
          <w:szCs w:val="24"/>
        </w:rPr>
        <w:t xml:space="preserve">Kort indledning med præsentation af dig </w:t>
      </w:r>
      <w:r w:rsidR="009118C1" w:rsidRPr="001C3085">
        <w:rPr>
          <w:rFonts w:cstheme="minorHAnsi"/>
          <w:sz w:val="24"/>
          <w:szCs w:val="24"/>
        </w:rPr>
        <w:t xml:space="preserve">og virksomheden </w:t>
      </w:r>
      <w:r w:rsidRPr="001C3085">
        <w:rPr>
          <w:rFonts w:cstheme="minorHAnsi"/>
          <w:sz w:val="24"/>
          <w:szCs w:val="24"/>
        </w:rPr>
        <w:t xml:space="preserve">samt evt. </w:t>
      </w:r>
      <w:r w:rsidR="009118C1" w:rsidRPr="001C3085">
        <w:rPr>
          <w:rFonts w:cstheme="minorHAnsi"/>
          <w:sz w:val="24"/>
          <w:szCs w:val="24"/>
        </w:rPr>
        <w:t>din motivation for valg af emnet.</w:t>
      </w:r>
    </w:p>
    <w:p w14:paraId="6259D2DC" w14:textId="77777777" w:rsidR="006D5E6A" w:rsidRPr="00452252" w:rsidRDefault="006D5E6A" w:rsidP="0044106B">
      <w:pPr>
        <w:spacing w:line="276" w:lineRule="auto"/>
        <w:rPr>
          <w:rFonts w:cstheme="minorHAnsi"/>
          <w:sz w:val="24"/>
          <w:szCs w:val="24"/>
        </w:rPr>
      </w:pPr>
      <w:r w:rsidRPr="00452252">
        <w:rPr>
          <w:rFonts w:cstheme="minorHAnsi"/>
          <w:sz w:val="24"/>
          <w:szCs w:val="24"/>
        </w:rPr>
        <w:t xml:space="preserve">Hvor er vi? Hvem er du? Hvilken position skriver du opgaven ud fra? Hvad er baggrunden for opgaven? </w:t>
      </w:r>
      <w:r w:rsidRPr="00452252">
        <w:rPr>
          <w:rFonts w:eastAsiaTheme="majorEastAsia" w:cstheme="minorHAnsi"/>
          <w:sz w:val="24"/>
          <w:szCs w:val="24"/>
        </w:rPr>
        <w:t xml:space="preserve">Selve den indledende tekst i din opgave handler om at sætte rammen fra starten: </w:t>
      </w:r>
    </w:p>
    <w:p w14:paraId="423030AD" w14:textId="77777777" w:rsidR="006659A2" w:rsidRDefault="006D5E6A" w:rsidP="0044106B">
      <w:pPr>
        <w:pStyle w:val="Listeafsnit"/>
        <w:numPr>
          <w:ilvl w:val="0"/>
          <w:numId w:val="22"/>
        </w:numPr>
        <w:spacing w:line="276" w:lineRule="auto"/>
        <w:rPr>
          <w:rFonts w:eastAsiaTheme="majorEastAsia" w:cstheme="minorHAnsi"/>
          <w:sz w:val="24"/>
          <w:szCs w:val="24"/>
        </w:rPr>
      </w:pPr>
      <w:r w:rsidRPr="00452252">
        <w:rPr>
          <w:rFonts w:eastAsiaTheme="majorEastAsia" w:cstheme="minorHAnsi"/>
          <w:sz w:val="24"/>
          <w:szCs w:val="24"/>
        </w:rPr>
        <w:t xml:space="preserve">Præsenter f.eks. din branche - herunder eventuelle udfordringer branchen står i. </w:t>
      </w:r>
    </w:p>
    <w:p w14:paraId="2AFB3E74" w14:textId="4445BB53" w:rsidR="006D5E6A" w:rsidRPr="00452252" w:rsidRDefault="006D5E6A" w:rsidP="0044106B">
      <w:pPr>
        <w:pStyle w:val="Listeafsnit"/>
        <w:numPr>
          <w:ilvl w:val="0"/>
          <w:numId w:val="22"/>
        </w:numPr>
        <w:spacing w:line="276" w:lineRule="auto"/>
        <w:rPr>
          <w:rFonts w:eastAsiaTheme="majorEastAsia" w:cstheme="minorHAnsi"/>
          <w:sz w:val="24"/>
          <w:szCs w:val="24"/>
        </w:rPr>
      </w:pPr>
      <w:r w:rsidRPr="00452252">
        <w:rPr>
          <w:rFonts w:eastAsiaTheme="majorEastAsia" w:cstheme="minorHAnsi"/>
          <w:sz w:val="24"/>
          <w:szCs w:val="24"/>
        </w:rPr>
        <w:t xml:space="preserve">Præsenter din virksomhed – herunder eventuelle udfordringer, den har lige nu. </w:t>
      </w:r>
    </w:p>
    <w:p w14:paraId="0397BDA3" w14:textId="4C5DB883" w:rsidR="006D5E6A" w:rsidRPr="00452252" w:rsidRDefault="006D5E6A" w:rsidP="0044106B">
      <w:pPr>
        <w:pStyle w:val="Listeafsnit"/>
        <w:numPr>
          <w:ilvl w:val="0"/>
          <w:numId w:val="22"/>
        </w:numPr>
        <w:spacing w:line="276" w:lineRule="auto"/>
        <w:rPr>
          <w:rFonts w:eastAsiaTheme="majorEastAsia" w:cstheme="minorHAnsi"/>
          <w:sz w:val="24"/>
          <w:szCs w:val="24"/>
        </w:rPr>
      </w:pPr>
      <w:r w:rsidRPr="00452252">
        <w:rPr>
          <w:rFonts w:eastAsiaTheme="majorEastAsia" w:cstheme="minorHAnsi"/>
          <w:sz w:val="24"/>
          <w:szCs w:val="24"/>
        </w:rPr>
        <w:t>Præsenter dig selv – din funktion i virksomheden, herunder eventuelle udfordringer, du står med lige nu i dit job</w:t>
      </w:r>
      <w:r w:rsidR="00FC2DA4">
        <w:rPr>
          <w:rFonts w:eastAsiaTheme="majorEastAsia" w:cstheme="minorHAnsi"/>
          <w:sz w:val="24"/>
          <w:szCs w:val="24"/>
        </w:rPr>
        <w:t>.</w:t>
      </w:r>
    </w:p>
    <w:p w14:paraId="6F52D35B" w14:textId="77777777" w:rsidR="006D5E6A" w:rsidRPr="00452252" w:rsidRDefault="006D5E6A" w:rsidP="0044106B">
      <w:pPr>
        <w:pStyle w:val="Listeafsnit"/>
        <w:numPr>
          <w:ilvl w:val="0"/>
          <w:numId w:val="22"/>
        </w:numPr>
        <w:spacing w:line="276" w:lineRule="auto"/>
        <w:rPr>
          <w:rFonts w:eastAsiaTheme="majorEastAsia" w:cstheme="minorHAnsi"/>
          <w:sz w:val="24"/>
          <w:szCs w:val="24"/>
        </w:rPr>
      </w:pPr>
      <w:r w:rsidRPr="00452252">
        <w:rPr>
          <w:rFonts w:eastAsiaTheme="majorEastAsia" w:cstheme="minorHAnsi"/>
          <w:sz w:val="24"/>
          <w:szCs w:val="24"/>
        </w:rPr>
        <w:t xml:space="preserve">Og ud fra hvilken position skriver du opgaven? Skriver du opgaven som leder af en afdeling, som projektleder, som medarbejder, som tidligere ansat, som konsulent </w:t>
      </w:r>
      <w:proofErr w:type="gramStart"/>
      <w:r w:rsidRPr="00452252">
        <w:rPr>
          <w:rFonts w:eastAsiaTheme="majorEastAsia" w:cstheme="minorHAnsi"/>
          <w:sz w:val="24"/>
          <w:szCs w:val="24"/>
        </w:rPr>
        <w:t>eller….</w:t>
      </w:r>
      <w:proofErr w:type="gramEnd"/>
      <w:r w:rsidRPr="00452252">
        <w:rPr>
          <w:rFonts w:eastAsiaTheme="majorEastAsia" w:cstheme="minorHAnsi"/>
          <w:sz w:val="24"/>
          <w:szCs w:val="24"/>
        </w:rPr>
        <w:t>?</w:t>
      </w:r>
    </w:p>
    <w:p w14:paraId="57832C4A" w14:textId="77777777" w:rsidR="006D5E6A" w:rsidRPr="00452252" w:rsidRDefault="006D5E6A" w:rsidP="0044106B">
      <w:pPr>
        <w:spacing w:line="276" w:lineRule="auto"/>
        <w:rPr>
          <w:rFonts w:cstheme="minorHAnsi"/>
          <w:sz w:val="24"/>
          <w:szCs w:val="24"/>
        </w:rPr>
      </w:pPr>
      <w:r w:rsidRPr="00452252">
        <w:rPr>
          <w:rFonts w:cstheme="minorHAnsi"/>
          <w:sz w:val="24"/>
          <w:szCs w:val="24"/>
        </w:rPr>
        <w:t xml:space="preserve">Den indledende tekst giver læseren en indføring i, hvor vi er henne, hvad der er på spil, og hvem der skriver opgaven. Gør det kort og præcist, </w:t>
      </w:r>
      <w:r w:rsidRPr="00452252">
        <w:rPr>
          <w:rFonts w:cstheme="minorHAnsi"/>
          <w:i/>
          <w:iCs/>
          <w:sz w:val="24"/>
          <w:szCs w:val="24"/>
        </w:rPr>
        <w:t>højst</w:t>
      </w:r>
      <w:r w:rsidRPr="00452252">
        <w:rPr>
          <w:rFonts w:cstheme="minorHAnsi"/>
          <w:sz w:val="24"/>
          <w:szCs w:val="24"/>
        </w:rPr>
        <w:t xml:space="preserve"> en halv side.</w:t>
      </w:r>
    </w:p>
    <w:p w14:paraId="28E60B6B" w14:textId="1E5614AF" w:rsidR="00344626" w:rsidRPr="00C843D6" w:rsidRDefault="00344626" w:rsidP="00C843D6">
      <w:pPr>
        <w:pStyle w:val="Overskrift1"/>
      </w:pPr>
      <w:bookmarkStart w:id="2" w:name="_Toc115084257"/>
      <w:r w:rsidRPr="00C843D6">
        <w:t xml:space="preserve">2. Beskrivelse af </w:t>
      </w:r>
      <w:r w:rsidR="009C7072" w:rsidRPr="00C843D6">
        <w:t>problemfeltet</w:t>
      </w:r>
      <w:bookmarkEnd w:id="2"/>
    </w:p>
    <w:p w14:paraId="1D930D96" w14:textId="77777777" w:rsidR="004C6842" w:rsidRDefault="00344626" w:rsidP="00344626">
      <w:pPr>
        <w:spacing w:before="120" w:line="240" w:lineRule="auto"/>
        <w:rPr>
          <w:rFonts w:cstheme="minorHAnsi"/>
          <w:sz w:val="24"/>
          <w:szCs w:val="24"/>
        </w:rPr>
      </w:pPr>
      <w:r>
        <w:rPr>
          <w:rFonts w:cstheme="minorHAnsi"/>
          <w:sz w:val="24"/>
          <w:szCs w:val="24"/>
        </w:rPr>
        <w:t>Beskriv den overordnede kontekst og de sammenhænge og forløb, der har betydning for forståelse af di</w:t>
      </w:r>
      <w:r w:rsidR="004C6842">
        <w:rPr>
          <w:rFonts w:cstheme="minorHAnsi"/>
          <w:sz w:val="24"/>
          <w:szCs w:val="24"/>
        </w:rPr>
        <w:t>t projekt</w:t>
      </w:r>
      <w:r>
        <w:rPr>
          <w:rFonts w:cstheme="minorHAnsi"/>
          <w:sz w:val="24"/>
          <w:szCs w:val="24"/>
        </w:rPr>
        <w:t xml:space="preserve"> og det </w:t>
      </w:r>
      <w:r w:rsidR="004C6842">
        <w:rPr>
          <w:rFonts w:cstheme="minorHAnsi"/>
          <w:sz w:val="24"/>
          <w:szCs w:val="24"/>
        </w:rPr>
        <w:t xml:space="preserve">strategiske </w:t>
      </w:r>
      <w:r>
        <w:rPr>
          <w:rFonts w:cstheme="minorHAnsi"/>
          <w:sz w:val="24"/>
          <w:szCs w:val="24"/>
        </w:rPr>
        <w:t>emne du ønsker at undersøge</w:t>
      </w:r>
      <w:r w:rsidR="000941ED">
        <w:rPr>
          <w:rFonts w:cstheme="minorHAnsi"/>
          <w:sz w:val="24"/>
          <w:szCs w:val="24"/>
        </w:rPr>
        <w:t xml:space="preserve">. </w:t>
      </w:r>
    </w:p>
    <w:p w14:paraId="1C50C9F6" w14:textId="19A30211" w:rsidR="00344626" w:rsidRPr="001C3085" w:rsidRDefault="000941ED" w:rsidP="00344626">
      <w:pPr>
        <w:spacing w:before="120" w:line="240" w:lineRule="auto"/>
        <w:rPr>
          <w:rFonts w:cstheme="minorHAnsi"/>
          <w:sz w:val="24"/>
          <w:szCs w:val="24"/>
        </w:rPr>
      </w:pPr>
      <w:r>
        <w:rPr>
          <w:rFonts w:cstheme="minorHAnsi"/>
          <w:sz w:val="24"/>
          <w:szCs w:val="24"/>
        </w:rPr>
        <w:t>Det kan fx være områder som disse</w:t>
      </w:r>
      <w:r w:rsidR="00344626" w:rsidRPr="001C3085">
        <w:rPr>
          <w:rFonts w:cstheme="minorHAnsi"/>
          <w:sz w:val="24"/>
          <w:szCs w:val="24"/>
        </w:rPr>
        <w:t>:</w:t>
      </w:r>
    </w:p>
    <w:p w14:paraId="62609DC9" w14:textId="77777777" w:rsidR="00344626" w:rsidRPr="001C3085" w:rsidRDefault="00344626" w:rsidP="00344626">
      <w:pPr>
        <w:pStyle w:val="Listeafsnit"/>
        <w:numPr>
          <w:ilvl w:val="0"/>
          <w:numId w:val="12"/>
        </w:numPr>
        <w:spacing w:before="120" w:line="240" w:lineRule="auto"/>
        <w:rPr>
          <w:rFonts w:cstheme="minorHAnsi"/>
          <w:sz w:val="24"/>
          <w:szCs w:val="24"/>
        </w:rPr>
      </w:pPr>
      <w:r w:rsidRPr="001C3085">
        <w:rPr>
          <w:rFonts w:cstheme="minorHAnsi"/>
          <w:sz w:val="24"/>
          <w:szCs w:val="24"/>
        </w:rPr>
        <w:t>Hvad er situationen?</w:t>
      </w:r>
    </w:p>
    <w:p w14:paraId="2F92036F" w14:textId="77777777" w:rsidR="00344626" w:rsidRPr="001C3085" w:rsidRDefault="00344626" w:rsidP="00344626">
      <w:pPr>
        <w:pStyle w:val="Listeafsnit"/>
        <w:numPr>
          <w:ilvl w:val="0"/>
          <w:numId w:val="12"/>
        </w:numPr>
        <w:spacing w:before="120" w:line="240" w:lineRule="auto"/>
        <w:rPr>
          <w:rFonts w:cstheme="minorHAnsi"/>
          <w:sz w:val="24"/>
          <w:szCs w:val="24"/>
        </w:rPr>
      </w:pPr>
      <w:r w:rsidRPr="001C3085">
        <w:rPr>
          <w:rFonts w:cstheme="minorHAnsi"/>
          <w:sz w:val="24"/>
          <w:szCs w:val="24"/>
        </w:rPr>
        <w:t>Hvad er der brug for?</w:t>
      </w:r>
    </w:p>
    <w:p w14:paraId="0F9A83E2" w14:textId="77777777" w:rsidR="00344626" w:rsidRPr="001C3085" w:rsidRDefault="00344626" w:rsidP="00344626">
      <w:pPr>
        <w:pStyle w:val="Listeafsnit"/>
        <w:numPr>
          <w:ilvl w:val="0"/>
          <w:numId w:val="12"/>
        </w:numPr>
        <w:spacing w:before="120" w:line="240" w:lineRule="auto"/>
        <w:rPr>
          <w:rFonts w:cstheme="minorHAnsi"/>
          <w:sz w:val="24"/>
          <w:szCs w:val="24"/>
        </w:rPr>
      </w:pPr>
      <w:r w:rsidRPr="001C3085">
        <w:rPr>
          <w:rFonts w:cstheme="minorHAnsi"/>
          <w:sz w:val="24"/>
          <w:szCs w:val="24"/>
        </w:rPr>
        <w:t>Hvilke interessenter indgår?</w:t>
      </w:r>
    </w:p>
    <w:p w14:paraId="35C21E50" w14:textId="225D4F71" w:rsidR="00344626" w:rsidRDefault="00344626" w:rsidP="00344626">
      <w:pPr>
        <w:pStyle w:val="Listeafsnit"/>
        <w:numPr>
          <w:ilvl w:val="0"/>
          <w:numId w:val="12"/>
        </w:numPr>
        <w:spacing w:before="120" w:line="240" w:lineRule="auto"/>
        <w:rPr>
          <w:rFonts w:cstheme="minorHAnsi"/>
          <w:sz w:val="24"/>
          <w:szCs w:val="24"/>
        </w:rPr>
      </w:pPr>
      <w:r w:rsidRPr="001C3085">
        <w:rPr>
          <w:rFonts w:cstheme="minorHAnsi"/>
          <w:sz w:val="24"/>
          <w:szCs w:val="24"/>
        </w:rPr>
        <w:t>Hvad er din rolle?</w:t>
      </w:r>
    </w:p>
    <w:p w14:paraId="70BD676F" w14:textId="646FE6B2" w:rsidR="00D73901" w:rsidRPr="00D73901" w:rsidRDefault="00D73901" w:rsidP="00D73901">
      <w:pPr>
        <w:spacing w:before="120" w:line="240" w:lineRule="auto"/>
        <w:rPr>
          <w:rFonts w:cstheme="minorHAnsi"/>
          <w:sz w:val="24"/>
          <w:szCs w:val="24"/>
        </w:rPr>
      </w:pPr>
      <w:r>
        <w:rPr>
          <w:rFonts w:cstheme="minorHAnsi"/>
          <w:sz w:val="24"/>
          <w:szCs w:val="24"/>
        </w:rPr>
        <w:t>I forbindelse med beskrivelse af din rolle, kan du evt. anvende figur 2.1. Du kan også beskrive den rolle du vil få i et kommende strategiprojekt.</w:t>
      </w:r>
    </w:p>
    <w:p w14:paraId="4B57F6F6" w14:textId="3301138A" w:rsidR="00F963F3" w:rsidRDefault="00F963F3" w:rsidP="00F963F3">
      <w:pPr>
        <w:rPr>
          <w:rFonts w:cstheme="minorHAnsi"/>
          <w:sz w:val="24"/>
          <w:szCs w:val="24"/>
        </w:rPr>
      </w:pPr>
      <w:r w:rsidRPr="00F963F3">
        <w:rPr>
          <w:rFonts w:cstheme="minorHAnsi"/>
          <w:sz w:val="24"/>
          <w:szCs w:val="24"/>
        </w:rPr>
        <w:t>En organisationsplan kan være god at sætte ind her (eller som bilag)</w:t>
      </w:r>
      <w:r>
        <w:rPr>
          <w:rFonts w:cstheme="minorHAnsi"/>
          <w:sz w:val="24"/>
          <w:szCs w:val="24"/>
        </w:rPr>
        <w:t xml:space="preserve"> for at give et hurtigt indtryk af, hvor du står i hierarkiet.</w:t>
      </w:r>
    </w:p>
    <w:p w14:paraId="0709B438" w14:textId="18208DF5" w:rsidR="003B085C" w:rsidRPr="00C843D6" w:rsidRDefault="00344626" w:rsidP="00C843D6">
      <w:pPr>
        <w:pStyle w:val="Overskrift1"/>
      </w:pPr>
      <w:bookmarkStart w:id="3" w:name="_Toc115084258"/>
      <w:r w:rsidRPr="00C843D6">
        <w:t>3</w:t>
      </w:r>
      <w:r w:rsidR="003B085C" w:rsidRPr="00C843D6">
        <w:t>. Problemstilling</w:t>
      </w:r>
      <w:r w:rsidRPr="00C843D6">
        <w:t xml:space="preserve"> / </w:t>
      </w:r>
      <w:r w:rsidR="008C35C7">
        <w:t>P</w:t>
      </w:r>
      <w:r w:rsidRPr="00C843D6">
        <w:t>roblemformulering</w:t>
      </w:r>
      <w:bookmarkEnd w:id="3"/>
    </w:p>
    <w:p w14:paraId="7859444C" w14:textId="558F8251" w:rsidR="00723F5C" w:rsidRDefault="000941ED" w:rsidP="00607B14">
      <w:pPr>
        <w:rPr>
          <w:rFonts w:cstheme="minorHAnsi"/>
          <w:sz w:val="24"/>
          <w:szCs w:val="24"/>
        </w:rPr>
      </w:pPr>
      <w:r>
        <w:rPr>
          <w:rFonts w:cstheme="minorHAnsi"/>
          <w:sz w:val="24"/>
          <w:szCs w:val="24"/>
        </w:rPr>
        <w:t xml:space="preserve">Hvilken problemstilling </w:t>
      </w:r>
      <w:r w:rsidR="00723F5C">
        <w:rPr>
          <w:rFonts w:cstheme="minorHAnsi"/>
          <w:sz w:val="24"/>
          <w:szCs w:val="24"/>
        </w:rPr>
        <w:t>tænker du dit proj</w:t>
      </w:r>
      <w:r w:rsidR="00AB5A25">
        <w:rPr>
          <w:rFonts w:cstheme="minorHAnsi"/>
          <w:sz w:val="24"/>
          <w:szCs w:val="24"/>
        </w:rPr>
        <w:t>ekt</w:t>
      </w:r>
      <w:r w:rsidR="00723F5C">
        <w:rPr>
          <w:rFonts w:cstheme="minorHAnsi"/>
          <w:sz w:val="24"/>
          <w:szCs w:val="24"/>
        </w:rPr>
        <w:t xml:space="preserve"> skal kunne løs</w:t>
      </w:r>
      <w:r w:rsidR="00AB5A25">
        <w:rPr>
          <w:rFonts w:cstheme="minorHAnsi"/>
          <w:sz w:val="24"/>
          <w:szCs w:val="24"/>
        </w:rPr>
        <w:t>e</w:t>
      </w:r>
      <w:r w:rsidR="00723F5C">
        <w:rPr>
          <w:rFonts w:cstheme="minorHAnsi"/>
          <w:sz w:val="24"/>
          <w:szCs w:val="24"/>
        </w:rPr>
        <w:t xml:space="preserve"> eller bidrage til at løse? </w:t>
      </w:r>
    </w:p>
    <w:p w14:paraId="1A536DF6" w14:textId="361C2CD9" w:rsidR="003B085C" w:rsidRDefault="000941ED" w:rsidP="00607B14">
      <w:pPr>
        <w:rPr>
          <w:rFonts w:cstheme="minorHAnsi"/>
          <w:sz w:val="24"/>
          <w:szCs w:val="24"/>
        </w:rPr>
      </w:pPr>
      <w:r>
        <w:rPr>
          <w:rFonts w:cstheme="minorHAnsi"/>
          <w:sz w:val="24"/>
          <w:szCs w:val="24"/>
        </w:rPr>
        <w:t>Husk et argument for hvorfor netop denne problemstilling er vigtig.</w:t>
      </w:r>
    </w:p>
    <w:p w14:paraId="06468250" w14:textId="77777777" w:rsidR="00043EA3" w:rsidRDefault="00487A5B" w:rsidP="00607B14">
      <w:pPr>
        <w:rPr>
          <w:rFonts w:cstheme="minorHAnsi"/>
          <w:sz w:val="24"/>
          <w:szCs w:val="24"/>
        </w:rPr>
      </w:pPr>
      <w:r>
        <w:rPr>
          <w:rFonts w:cstheme="minorHAnsi"/>
          <w:sz w:val="24"/>
          <w:szCs w:val="24"/>
        </w:rPr>
        <w:t xml:space="preserve">Tag udgangspunkt i din egen rolle. Brug evt. formuleringer som: </w:t>
      </w:r>
    </w:p>
    <w:p w14:paraId="13E36096" w14:textId="77777777" w:rsidR="00043EA3" w:rsidRPr="00043EA3" w:rsidRDefault="00487A5B" w:rsidP="00043EA3">
      <w:pPr>
        <w:pStyle w:val="Listeafsnit"/>
        <w:numPr>
          <w:ilvl w:val="0"/>
          <w:numId w:val="20"/>
        </w:numPr>
        <w:rPr>
          <w:rFonts w:cstheme="minorHAnsi"/>
          <w:sz w:val="24"/>
          <w:szCs w:val="24"/>
        </w:rPr>
      </w:pPr>
      <w:r w:rsidRPr="00043EA3">
        <w:rPr>
          <w:rFonts w:cstheme="minorHAnsi"/>
          <w:sz w:val="24"/>
          <w:szCs w:val="24"/>
        </w:rPr>
        <w:t>”Hvordan kan jeg bidrage til at skabe en strategi, der kan…”</w:t>
      </w:r>
      <w:r w:rsidR="00043EA3" w:rsidRPr="00043EA3">
        <w:rPr>
          <w:rFonts w:cstheme="minorHAnsi"/>
          <w:sz w:val="24"/>
          <w:szCs w:val="24"/>
        </w:rPr>
        <w:t xml:space="preserve"> eller </w:t>
      </w:r>
    </w:p>
    <w:p w14:paraId="4E3E1009" w14:textId="77777777" w:rsidR="00043EA3" w:rsidRPr="00043EA3" w:rsidRDefault="00043EA3" w:rsidP="00043EA3">
      <w:pPr>
        <w:pStyle w:val="Listeafsnit"/>
        <w:numPr>
          <w:ilvl w:val="0"/>
          <w:numId w:val="20"/>
        </w:numPr>
        <w:rPr>
          <w:rFonts w:cstheme="minorHAnsi"/>
          <w:sz w:val="24"/>
          <w:szCs w:val="24"/>
        </w:rPr>
      </w:pPr>
      <w:r w:rsidRPr="00043EA3">
        <w:rPr>
          <w:rFonts w:cstheme="minorHAnsi"/>
          <w:sz w:val="24"/>
          <w:szCs w:val="24"/>
        </w:rPr>
        <w:t xml:space="preserve">”Hvordan kan jeg som leder forestå strategiarbejdet ved udarbejdelse af en strategi </w:t>
      </w:r>
      <w:proofErr w:type="gramStart"/>
      <w:r w:rsidRPr="00043EA3">
        <w:rPr>
          <w:rFonts w:cstheme="minorHAnsi"/>
          <w:sz w:val="24"/>
          <w:szCs w:val="24"/>
        </w:rPr>
        <w:t>for….</w:t>
      </w:r>
      <w:proofErr w:type="gramEnd"/>
      <w:r w:rsidRPr="00043EA3">
        <w:rPr>
          <w:rFonts w:cstheme="minorHAnsi"/>
          <w:sz w:val="24"/>
          <w:szCs w:val="24"/>
        </w:rPr>
        <w:t xml:space="preserve">” </w:t>
      </w:r>
    </w:p>
    <w:p w14:paraId="71F15413" w14:textId="5A9688D4" w:rsidR="00487A5B" w:rsidRDefault="00043EA3" w:rsidP="00043EA3">
      <w:pPr>
        <w:pStyle w:val="Listeafsnit"/>
        <w:numPr>
          <w:ilvl w:val="0"/>
          <w:numId w:val="20"/>
        </w:numPr>
        <w:rPr>
          <w:rFonts w:cstheme="minorHAnsi"/>
          <w:sz w:val="24"/>
          <w:szCs w:val="24"/>
        </w:rPr>
      </w:pPr>
      <w:r w:rsidRPr="00043EA3">
        <w:rPr>
          <w:rFonts w:cstheme="minorHAnsi"/>
          <w:sz w:val="24"/>
          <w:szCs w:val="24"/>
        </w:rPr>
        <w:t>(det er bare eksempler, men det er vigtigt at du bringer dig selv i spil)</w:t>
      </w:r>
    </w:p>
    <w:p w14:paraId="5C0C25B9" w14:textId="5303FA5B" w:rsidR="00EF0E8D" w:rsidRDefault="00EF0E8D" w:rsidP="00EF0E8D">
      <w:pPr>
        <w:pStyle w:val="Overskrift2"/>
      </w:pPr>
      <w:bookmarkStart w:id="4" w:name="_Toc115084259"/>
      <w:r>
        <w:lastRenderedPageBreak/>
        <w:t>3.1 Eventuel afgrænsning</w:t>
      </w:r>
      <w:bookmarkEnd w:id="4"/>
    </w:p>
    <w:p w14:paraId="3017A6BE" w14:textId="6194E83C" w:rsidR="00EF0E8D" w:rsidRDefault="00EF0E8D" w:rsidP="00EF0E8D">
      <w:pPr>
        <w:rPr>
          <w:rFonts w:cstheme="minorHAnsi"/>
          <w:sz w:val="24"/>
          <w:szCs w:val="24"/>
        </w:rPr>
      </w:pPr>
      <w:r>
        <w:rPr>
          <w:rFonts w:cstheme="minorHAnsi"/>
          <w:sz w:val="24"/>
          <w:szCs w:val="24"/>
        </w:rPr>
        <w:t>Det er begrænset hvor mange teorier og hvor meget empiri du kan inddrage i din opgave. Derfor kan det være fornuftigt at give læseren en forståelse for</w:t>
      </w:r>
      <w:r w:rsidR="00A47A37">
        <w:rPr>
          <w:rFonts w:cstheme="minorHAnsi"/>
          <w:sz w:val="24"/>
          <w:szCs w:val="24"/>
        </w:rPr>
        <w:t>,</w:t>
      </w:r>
      <w:r>
        <w:rPr>
          <w:rFonts w:cstheme="minorHAnsi"/>
          <w:sz w:val="24"/>
          <w:szCs w:val="24"/>
        </w:rPr>
        <w:t xml:space="preserve"> hvorfor du vælger at afgrænse dit fokus</w:t>
      </w:r>
      <w:r w:rsidR="0044106B">
        <w:rPr>
          <w:rFonts w:cstheme="minorHAnsi"/>
          <w:sz w:val="24"/>
          <w:szCs w:val="24"/>
        </w:rPr>
        <w:t xml:space="preserve">. </w:t>
      </w:r>
    </w:p>
    <w:p w14:paraId="6B4E139F" w14:textId="259BA66E" w:rsidR="0044106B" w:rsidRPr="0044106B" w:rsidRDefault="0044106B" w:rsidP="008C35C7">
      <w:pPr>
        <w:pStyle w:val="Listeafsnit"/>
        <w:numPr>
          <w:ilvl w:val="0"/>
          <w:numId w:val="25"/>
        </w:numPr>
        <w:ind w:left="720"/>
        <w:rPr>
          <w:rFonts w:cstheme="minorHAnsi"/>
          <w:sz w:val="24"/>
          <w:szCs w:val="24"/>
        </w:rPr>
      </w:pPr>
      <w:r w:rsidRPr="00246C25">
        <w:rPr>
          <w:rFonts w:cstheme="minorHAnsi"/>
          <w:b/>
          <w:bCs/>
          <w:sz w:val="24"/>
          <w:szCs w:val="24"/>
        </w:rPr>
        <w:t>Problemstillinger.</w:t>
      </w:r>
      <w:r w:rsidRPr="0044106B">
        <w:rPr>
          <w:rFonts w:cstheme="minorHAnsi"/>
          <w:sz w:val="24"/>
          <w:szCs w:val="24"/>
        </w:rPr>
        <w:t xml:space="preserve"> Der vil ofte være nogle meget nærliggende udfordringer</w:t>
      </w:r>
      <w:r w:rsidR="00246C25">
        <w:rPr>
          <w:rFonts w:cstheme="minorHAnsi"/>
          <w:sz w:val="24"/>
          <w:szCs w:val="24"/>
        </w:rPr>
        <w:t>,</w:t>
      </w:r>
      <w:r w:rsidRPr="0044106B">
        <w:rPr>
          <w:rFonts w:cstheme="minorHAnsi"/>
          <w:sz w:val="24"/>
          <w:szCs w:val="24"/>
        </w:rPr>
        <w:t xml:space="preserve"> der også kunne inddrages i dit projekt. Skriv her hvorfor du alligevel vælger at se bort fra dem for at skærpe dit fokus.</w:t>
      </w:r>
    </w:p>
    <w:p w14:paraId="368D1944" w14:textId="17442E9C" w:rsidR="00EF0E8D" w:rsidRPr="00EF0E8D" w:rsidRDefault="0044106B" w:rsidP="008C35C7">
      <w:pPr>
        <w:pStyle w:val="Listeafsnit"/>
        <w:numPr>
          <w:ilvl w:val="0"/>
          <w:numId w:val="24"/>
        </w:numPr>
        <w:spacing w:line="276" w:lineRule="auto"/>
        <w:ind w:left="720"/>
        <w:rPr>
          <w:rFonts w:cstheme="minorHAnsi"/>
          <w:sz w:val="24"/>
          <w:szCs w:val="24"/>
        </w:rPr>
      </w:pPr>
      <w:r w:rsidRPr="00246C25">
        <w:rPr>
          <w:rFonts w:cstheme="minorHAnsi"/>
          <w:b/>
          <w:bCs/>
          <w:sz w:val="24"/>
          <w:szCs w:val="24"/>
        </w:rPr>
        <w:t>Teorier.</w:t>
      </w:r>
      <w:r>
        <w:rPr>
          <w:rFonts w:cstheme="minorHAnsi"/>
          <w:sz w:val="24"/>
          <w:szCs w:val="24"/>
        </w:rPr>
        <w:t xml:space="preserve"> </w:t>
      </w:r>
      <w:r w:rsidR="00EF0E8D" w:rsidRPr="00EF0E8D">
        <w:rPr>
          <w:rFonts w:cstheme="minorHAnsi"/>
          <w:sz w:val="24"/>
          <w:szCs w:val="24"/>
        </w:rPr>
        <w:t xml:space="preserve">Det kan være helt åbenlyse teorier, som </w:t>
      </w:r>
      <w:r w:rsidR="00EF0E8D" w:rsidRPr="00EF0E8D">
        <w:rPr>
          <w:rFonts w:cstheme="minorHAnsi"/>
          <w:i/>
          <w:iCs/>
          <w:sz w:val="24"/>
          <w:szCs w:val="24"/>
        </w:rPr>
        <w:t>kunne</w:t>
      </w:r>
      <w:r w:rsidR="00EF0E8D" w:rsidRPr="00EF0E8D">
        <w:rPr>
          <w:rFonts w:cstheme="minorHAnsi"/>
          <w:sz w:val="24"/>
          <w:szCs w:val="24"/>
        </w:rPr>
        <w:t xml:space="preserve"> bruges til at analysere din valgte udfordring med. Men, du har kun plads i opgaven til at bruge et mindre antal teorier.</w:t>
      </w:r>
    </w:p>
    <w:p w14:paraId="5E0F1FEA" w14:textId="5DA0760E" w:rsidR="00EF0E8D" w:rsidRPr="00EF0E8D" w:rsidRDefault="0044106B" w:rsidP="008C35C7">
      <w:pPr>
        <w:pStyle w:val="Listeafsnit"/>
        <w:numPr>
          <w:ilvl w:val="0"/>
          <w:numId w:val="24"/>
        </w:numPr>
        <w:spacing w:line="276" w:lineRule="auto"/>
        <w:ind w:left="720"/>
        <w:rPr>
          <w:rFonts w:cstheme="minorHAnsi"/>
          <w:sz w:val="24"/>
          <w:szCs w:val="24"/>
        </w:rPr>
      </w:pPr>
      <w:r w:rsidRPr="00246C25">
        <w:rPr>
          <w:rFonts w:cstheme="minorHAnsi"/>
          <w:b/>
          <w:bCs/>
          <w:sz w:val="24"/>
          <w:szCs w:val="24"/>
        </w:rPr>
        <w:t>Empiri.</w:t>
      </w:r>
      <w:r>
        <w:rPr>
          <w:rFonts w:cstheme="minorHAnsi"/>
          <w:sz w:val="24"/>
          <w:szCs w:val="24"/>
        </w:rPr>
        <w:t xml:space="preserve"> </w:t>
      </w:r>
      <w:r w:rsidR="00EF0E8D" w:rsidRPr="00EF0E8D">
        <w:rPr>
          <w:rFonts w:cstheme="minorHAnsi"/>
          <w:sz w:val="24"/>
          <w:szCs w:val="24"/>
        </w:rPr>
        <w:t>Det kan være empiri, som kunne belyse noget i din problemformulering. Men, du har måske ikke adgang til den</w:t>
      </w:r>
      <w:r w:rsidR="008C35C7">
        <w:rPr>
          <w:rFonts w:cstheme="minorHAnsi"/>
          <w:sz w:val="24"/>
          <w:szCs w:val="24"/>
        </w:rPr>
        <w:t>ne</w:t>
      </w:r>
      <w:r w:rsidR="00EF0E8D" w:rsidRPr="00EF0E8D">
        <w:rPr>
          <w:rFonts w:cstheme="minorHAnsi"/>
          <w:sz w:val="24"/>
          <w:szCs w:val="24"/>
        </w:rPr>
        <w:t xml:space="preserve"> empiri. Eller du har ikke mulighed for at få et interview i stand med en åbenlys kilde. Eller omfanget med at lave din egen kvantitative spørgeskemaundersøgelse vil give dig for store tidsmæssige udfordringer.</w:t>
      </w:r>
    </w:p>
    <w:p w14:paraId="71149993" w14:textId="59F05E17" w:rsidR="0099472B" w:rsidRPr="00C843D6" w:rsidRDefault="000941ED" w:rsidP="00C843D6">
      <w:pPr>
        <w:pStyle w:val="Overskrift1"/>
      </w:pPr>
      <w:bookmarkStart w:id="5" w:name="_Toc115084260"/>
      <w:bookmarkEnd w:id="0"/>
      <w:r w:rsidRPr="00C843D6">
        <w:t>4</w:t>
      </w:r>
      <w:r w:rsidR="005D2DAD" w:rsidRPr="00C843D6">
        <w:t xml:space="preserve">. </w:t>
      </w:r>
      <w:r w:rsidR="003B085C" w:rsidRPr="00C843D6">
        <w:t xml:space="preserve">Teoretisk grundlag </w:t>
      </w:r>
      <w:r w:rsidR="009118C1" w:rsidRPr="00C843D6">
        <w:t>og metode</w:t>
      </w:r>
      <w:bookmarkEnd w:id="5"/>
    </w:p>
    <w:p w14:paraId="75567E8E" w14:textId="436A70D8" w:rsidR="00043EA3" w:rsidRDefault="00043EA3" w:rsidP="00043EA3">
      <w:pPr>
        <w:rPr>
          <w:sz w:val="24"/>
          <w:szCs w:val="24"/>
        </w:rPr>
      </w:pPr>
      <w:r w:rsidRPr="00043EA3">
        <w:rPr>
          <w:sz w:val="24"/>
          <w:szCs w:val="24"/>
        </w:rPr>
        <w:t>I beskrivelsen af et langt individuelt projekt (som du kan finde bagest i dette dokument) står der:</w:t>
      </w:r>
    </w:p>
    <w:p w14:paraId="6577DC18" w14:textId="2EFF5D81" w:rsidR="00043EA3" w:rsidRDefault="00043EA3" w:rsidP="00043EA3">
      <w:pPr>
        <w:rPr>
          <w:sz w:val="24"/>
          <w:szCs w:val="24"/>
        </w:rPr>
      </w:pPr>
      <w:r w:rsidRPr="00043EA3">
        <w:rPr>
          <w:noProof/>
          <w:sz w:val="24"/>
          <w:szCs w:val="24"/>
        </w:rPr>
        <w:drawing>
          <wp:inline distT="0" distB="0" distL="0" distR="0" wp14:anchorId="3BC73510" wp14:editId="0D843000">
            <wp:extent cx="6120130" cy="66865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68655"/>
                    </a:xfrm>
                    <a:prstGeom prst="rect">
                      <a:avLst/>
                    </a:prstGeom>
                    <a:noFill/>
                    <a:ln>
                      <a:noFill/>
                    </a:ln>
                  </pic:spPr>
                </pic:pic>
              </a:graphicData>
            </a:graphic>
          </wp:inline>
        </w:drawing>
      </w:r>
    </w:p>
    <w:p w14:paraId="15B2E51F" w14:textId="76395F8F" w:rsidR="00043EA3" w:rsidRDefault="00043EA3" w:rsidP="0044106B">
      <w:pPr>
        <w:spacing w:line="276" w:lineRule="auto"/>
        <w:rPr>
          <w:sz w:val="24"/>
          <w:szCs w:val="24"/>
        </w:rPr>
      </w:pPr>
      <w:r w:rsidRPr="00F963F3">
        <w:rPr>
          <w:b/>
          <w:bCs/>
          <w:sz w:val="24"/>
          <w:szCs w:val="24"/>
        </w:rPr>
        <w:t>Det teoretiske</w:t>
      </w:r>
      <w:r>
        <w:rPr>
          <w:sz w:val="24"/>
          <w:szCs w:val="24"/>
        </w:rPr>
        <w:t xml:space="preserve"> henviser til dine valg af tilgange, modeller, værktøjer m</w:t>
      </w:r>
      <w:r w:rsidR="002C76A3">
        <w:rPr>
          <w:sz w:val="24"/>
          <w:szCs w:val="24"/>
        </w:rPr>
        <w:t>.</w:t>
      </w:r>
      <w:r>
        <w:rPr>
          <w:sz w:val="24"/>
          <w:szCs w:val="24"/>
        </w:rPr>
        <w:t>m</w:t>
      </w:r>
      <w:r w:rsidR="002C76A3">
        <w:rPr>
          <w:sz w:val="24"/>
          <w:szCs w:val="24"/>
        </w:rPr>
        <w:t>.</w:t>
      </w:r>
      <w:r>
        <w:rPr>
          <w:sz w:val="24"/>
          <w:szCs w:val="24"/>
        </w:rPr>
        <w:t xml:space="preserve"> fra </w:t>
      </w:r>
      <w:r w:rsidR="002C76A3">
        <w:rPr>
          <w:sz w:val="24"/>
          <w:szCs w:val="24"/>
        </w:rPr>
        <w:t>lære</w:t>
      </w:r>
      <w:r>
        <w:rPr>
          <w:sz w:val="24"/>
          <w:szCs w:val="24"/>
        </w:rPr>
        <w:t>bogen.</w:t>
      </w:r>
      <w:r w:rsidR="007140BA">
        <w:rPr>
          <w:sz w:val="24"/>
          <w:szCs w:val="24"/>
        </w:rPr>
        <w:t xml:space="preserve"> Du skal selvfølgelig have gode argumenter for dine valg.</w:t>
      </w:r>
      <w:r w:rsidR="00B6129E">
        <w:rPr>
          <w:sz w:val="24"/>
          <w:szCs w:val="24"/>
        </w:rPr>
        <w:t xml:space="preserve"> </w:t>
      </w:r>
      <w:bookmarkStart w:id="6" w:name="_Hlk106104642"/>
      <w:r w:rsidR="00B6129E">
        <w:rPr>
          <w:sz w:val="24"/>
          <w:szCs w:val="24"/>
        </w:rPr>
        <w:t xml:space="preserve">Husk at sætte </w:t>
      </w:r>
      <w:r w:rsidR="00B6129E">
        <w:rPr>
          <w:rFonts w:cstheme="minorHAnsi"/>
          <w:sz w:val="24"/>
          <w:szCs w:val="24"/>
        </w:rPr>
        <w:t xml:space="preserve">kildehenvisninger på fx som fodnoter. </w:t>
      </w:r>
      <w:r w:rsidR="00B6129E">
        <w:rPr>
          <w:rFonts w:cstheme="minorHAnsi"/>
          <w:i/>
          <w:iCs/>
          <w:sz w:val="24"/>
          <w:szCs w:val="24"/>
        </w:rPr>
        <w:t>Bemærk: Du må ikke henvise til undervisningsslides. Find teorierne i bøgerne og henvis til dem.</w:t>
      </w:r>
      <w:bookmarkEnd w:id="6"/>
    </w:p>
    <w:p w14:paraId="241BB90B" w14:textId="23D9D615" w:rsidR="007140BA" w:rsidRDefault="007140BA" w:rsidP="00043EA3">
      <w:pPr>
        <w:rPr>
          <w:sz w:val="24"/>
          <w:szCs w:val="24"/>
        </w:rPr>
      </w:pPr>
      <w:r w:rsidRPr="00F963F3">
        <w:rPr>
          <w:b/>
          <w:bCs/>
          <w:sz w:val="24"/>
          <w:szCs w:val="24"/>
        </w:rPr>
        <w:t>Det empiriske</w:t>
      </w:r>
      <w:r>
        <w:rPr>
          <w:sz w:val="24"/>
          <w:szCs w:val="24"/>
        </w:rPr>
        <w:t xml:space="preserve"> henviser til, at de data du bringer i spil i opgaven ikke blot skal være dine ”synsninger”, men skal være troværdige oplysninger, som du har fra:</w:t>
      </w:r>
    </w:p>
    <w:p w14:paraId="76F6B2E6" w14:textId="38997BD5" w:rsidR="007140BA" w:rsidRPr="00CD58E8" w:rsidRDefault="007140BA" w:rsidP="00CD58E8">
      <w:pPr>
        <w:pStyle w:val="Listeafsnit"/>
        <w:numPr>
          <w:ilvl w:val="0"/>
          <w:numId w:val="21"/>
        </w:numPr>
        <w:rPr>
          <w:sz w:val="24"/>
          <w:szCs w:val="24"/>
        </w:rPr>
      </w:pPr>
      <w:r w:rsidRPr="00CD58E8">
        <w:rPr>
          <w:sz w:val="24"/>
          <w:szCs w:val="24"/>
        </w:rPr>
        <w:t>Statistikker, tabeller, regnskaber osv.</w:t>
      </w:r>
    </w:p>
    <w:p w14:paraId="73307EB5" w14:textId="631AC49A" w:rsidR="007140BA" w:rsidRPr="00CD58E8" w:rsidRDefault="007140BA" w:rsidP="00CD58E8">
      <w:pPr>
        <w:pStyle w:val="Listeafsnit"/>
        <w:numPr>
          <w:ilvl w:val="0"/>
          <w:numId w:val="21"/>
        </w:numPr>
        <w:rPr>
          <w:sz w:val="24"/>
          <w:szCs w:val="24"/>
        </w:rPr>
      </w:pPr>
      <w:r w:rsidRPr="00CD58E8">
        <w:rPr>
          <w:sz w:val="24"/>
          <w:szCs w:val="24"/>
        </w:rPr>
        <w:t>Trivselsundersøgelser, APV eller egne spørgeskemaundersøgelser (det man kalder for kvantitative data)</w:t>
      </w:r>
    </w:p>
    <w:p w14:paraId="14F53CC3" w14:textId="1695A660" w:rsidR="007140BA" w:rsidRPr="00CD58E8" w:rsidRDefault="007140BA" w:rsidP="00CD58E8">
      <w:pPr>
        <w:pStyle w:val="Listeafsnit"/>
        <w:numPr>
          <w:ilvl w:val="0"/>
          <w:numId w:val="21"/>
        </w:numPr>
        <w:rPr>
          <w:sz w:val="24"/>
          <w:szCs w:val="24"/>
        </w:rPr>
      </w:pPr>
      <w:r w:rsidRPr="00CD58E8">
        <w:rPr>
          <w:sz w:val="24"/>
          <w:szCs w:val="24"/>
        </w:rPr>
        <w:t xml:space="preserve">Interview eller </w:t>
      </w:r>
      <w:r w:rsidR="00946DE4" w:rsidRPr="00CD58E8">
        <w:rPr>
          <w:sz w:val="24"/>
          <w:szCs w:val="24"/>
        </w:rPr>
        <w:t>fokusgruppe/workshop (det man kalder for kvalitative data)</w:t>
      </w:r>
    </w:p>
    <w:p w14:paraId="061C68B3" w14:textId="76639F18" w:rsidR="00946DE4" w:rsidRDefault="00946DE4" w:rsidP="00043EA3">
      <w:pPr>
        <w:rPr>
          <w:sz w:val="24"/>
          <w:szCs w:val="24"/>
        </w:rPr>
      </w:pPr>
      <w:r>
        <w:rPr>
          <w:sz w:val="24"/>
          <w:szCs w:val="24"/>
        </w:rPr>
        <w:t>Det er vigtigt, at du kan vise hvordan du har skaffet dine data. Derfor bør du dokumentere oprindelsen i bilag</w:t>
      </w:r>
      <w:r w:rsidR="00CD58E8">
        <w:rPr>
          <w:sz w:val="24"/>
          <w:szCs w:val="24"/>
        </w:rPr>
        <w:t xml:space="preserve"> for hver gang.</w:t>
      </w:r>
    </w:p>
    <w:p w14:paraId="06629581" w14:textId="77777777" w:rsidR="00F171CF" w:rsidRDefault="00F171CF" w:rsidP="00F171CF">
      <w:pPr>
        <w:spacing w:line="360" w:lineRule="auto"/>
        <w:rPr>
          <w:rFonts w:cstheme="minorHAnsi"/>
          <w:sz w:val="24"/>
          <w:szCs w:val="24"/>
        </w:rPr>
      </w:pPr>
      <w:r w:rsidRPr="00452252">
        <w:rPr>
          <w:rFonts w:cstheme="minorHAnsi"/>
          <w:noProof/>
          <w:sz w:val="24"/>
          <w:szCs w:val="24"/>
        </w:rPr>
        <w:lastRenderedPageBreak/>
        <w:drawing>
          <wp:inline distT="0" distB="0" distL="0" distR="0" wp14:anchorId="0F0E3482" wp14:editId="2F010D02">
            <wp:extent cx="6123688" cy="2165230"/>
            <wp:effectExtent l="0" t="0" r="0"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0390" cy="2185279"/>
                    </a:xfrm>
                    <a:prstGeom prst="rect">
                      <a:avLst/>
                    </a:prstGeom>
                    <a:noFill/>
                    <a:ln>
                      <a:noFill/>
                    </a:ln>
                  </pic:spPr>
                </pic:pic>
              </a:graphicData>
            </a:graphic>
          </wp:inline>
        </w:drawing>
      </w:r>
    </w:p>
    <w:p w14:paraId="4629CC47" w14:textId="3149B110" w:rsidR="00CD58E8" w:rsidRDefault="00CD58E8" w:rsidP="00043EA3">
      <w:pPr>
        <w:rPr>
          <w:sz w:val="24"/>
          <w:szCs w:val="24"/>
        </w:rPr>
      </w:pPr>
      <w:r>
        <w:rPr>
          <w:sz w:val="24"/>
          <w:szCs w:val="24"/>
        </w:rPr>
        <w:t xml:space="preserve">Du kan finde en kort ”Guide til dataindsamling” på </w:t>
      </w:r>
      <w:hyperlink r:id="rId13" w:history="1">
        <w:r w:rsidRPr="00942136">
          <w:rPr>
            <w:rStyle w:val="Hyperlink"/>
            <w:sz w:val="24"/>
            <w:szCs w:val="24"/>
          </w:rPr>
          <w:t>https://trojka.dk/Strategi-2022.aspx</w:t>
        </w:r>
      </w:hyperlink>
      <w:r>
        <w:rPr>
          <w:sz w:val="24"/>
          <w:szCs w:val="24"/>
        </w:rPr>
        <w:t xml:space="preserve"> </w:t>
      </w:r>
    </w:p>
    <w:p w14:paraId="52E8E625" w14:textId="285F3B09" w:rsidR="00143935" w:rsidRDefault="00143935" w:rsidP="00043EA3">
      <w:pPr>
        <w:rPr>
          <w:sz w:val="24"/>
          <w:szCs w:val="24"/>
        </w:rPr>
      </w:pPr>
      <w:r w:rsidRPr="00143935">
        <w:rPr>
          <w:sz w:val="24"/>
          <w:szCs w:val="24"/>
        </w:rPr>
        <w:t xml:space="preserve">Som indledning </w:t>
      </w:r>
      <w:r w:rsidR="00F963F3">
        <w:rPr>
          <w:sz w:val="24"/>
          <w:szCs w:val="24"/>
        </w:rPr>
        <w:t>til</w:t>
      </w:r>
      <w:r w:rsidRPr="00143935">
        <w:rPr>
          <w:sz w:val="24"/>
          <w:szCs w:val="24"/>
        </w:rPr>
        <w:t xml:space="preserve"> dette af</w:t>
      </w:r>
      <w:r>
        <w:rPr>
          <w:sz w:val="24"/>
          <w:szCs w:val="24"/>
        </w:rPr>
        <w:t xml:space="preserve">snit kan du </w:t>
      </w:r>
      <w:r w:rsidR="00A12A4A">
        <w:rPr>
          <w:sz w:val="24"/>
          <w:szCs w:val="24"/>
        </w:rPr>
        <w:t>skrive</w:t>
      </w:r>
      <w:r>
        <w:rPr>
          <w:sz w:val="24"/>
          <w:szCs w:val="24"/>
        </w:rPr>
        <w:t xml:space="preserve"> om dine overvejelser i forhold til at skabe kvantitative og kvalitative data i forbindelse med dit projekt</w:t>
      </w:r>
      <w:r w:rsidR="002C76A3">
        <w:rPr>
          <w:sz w:val="24"/>
          <w:szCs w:val="24"/>
        </w:rPr>
        <w:t xml:space="preserve">. </w:t>
      </w:r>
      <w:r w:rsidR="00F963F3">
        <w:rPr>
          <w:sz w:val="24"/>
          <w:szCs w:val="24"/>
        </w:rPr>
        <w:t>Her er tale om overordnede betragtninger for hele projektet – detaljerne følger som sagt sideløbende.</w:t>
      </w:r>
    </w:p>
    <w:p w14:paraId="2182CD46" w14:textId="77777777" w:rsidR="00971C29" w:rsidRDefault="00971C29" w:rsidP="00971C29">
      <w:pPr>
        <w:rPr>
          <w:sz w:val="24"/>
          <w:szCs w:val="24"/>
        </w:rPr>
      </w:pPr>
      <w:r>
        <w:rPr>
          <w:sz w:val="24"/>
          <w:szCs w:val="24"/>
        </w:rPr>
        <w:t>I det følgende vil vi se på inddragelsen af teorier fra de enkelte kapitler.</w:t>
      </w:r>
    </w:p>
    <w:p w14:paraId="3209AE41" w14:textId="7E2C5280" w:rsidR="00971C29" w:rsidRDefault="00971C29" w:rsidP="00971C29">
      <w:pPr>
        <w:rPr>
          <w:sz w:val="24"/>
          <w:szCs w:val="24"/>
        </w:rPr>
      </w:pPr>
      <w:r>
        <w:rPr>
          <w:sz w:val="24"/>
          <w:szCs w:val="24"/>
        </w:rPr>
        <w:t xml:space="preserve">I indledningen til kapitel 4 skelner vi mellem markedsøkonomi i den private sektor og forvaltningsøkonomi i den offentlige sektor. I det følgende vil du se en markering af </w:t>
      </w:r>
      <w:r w:rsidRPr="00F150FD">
        <w:rPr>
          <w:b/>
          <w:bCs/>
          <w:sz w:val="24"/>
          <w:szCs w:val="24"/>
        </w:rPr>
        <w:t>(privat)</w:t>
      </w:r>
      <w:r>
        <w:rPr>
          <w:sz w:val="24"/>
          <w:szCs w:val="24"/>
        </w:rPr>
        <w:t xml:space="preserve"> og </w:t>
      </w:r>
      <w:r w:rsidRPr="00F150FD">
        <w:rPr>
          <w:b/>
          <w:bCs/>
          <w:sz w:val="24"/>
          <w:szCs w:val="24"/>
        </w:rPr>
        <w:t>(offentlig)</w:t>
      </w:r>
      <w:r>
        <w:rPr>
          <w:sz w:val="24"/>
          <w:szCs w:val="24"/>
        </w:rPr>
        <w:t xml:space="preserve"> i forhold til perspektiver</w:t>
      </w:r>
      <w:r w:rsidR="00107C10">
        <w:rPr>
          <w:sz w:val="24"/>
          <w:szCs w:val="24"/>
        </w:rPr>
        <w:t>,</w:t>
      </w:r>
      <w:r>
        <w:rPr>
          <w:sz w:val="24"/>
          <w:szCs w:val="24"/>
        </w:rPr>
        <w:t xml:space="preserve"> der kan anvendes for hver af de to sektorer.</w:t>
      </w:r>
    </w:p>
    <w:p w14:paraId="386EB374" w14:textId="77777777" w:rsidR="00971C29" w:rsidRDefault="00971C29" w:rsidP="00971C29">
      <w:pPr>
        <w:rPr>
          <w:sz w:val="24"/>
          <w:szCs w:val="24"/>
        </w:rPr>
      </w:pPr>
      <w:r>
        <w:rPr>
          <w:sz w:val="24"/>
          <w:szCs w:val="24"/>
        </w:rPr>
        <w:t>Der vil være tale om et mix af teori og empiri for hvert emne.</w:t>
      </w:r>
    </w:p>
    <w:p w14:paraId="4FFC9B2F" w14:textId="00DD07D0" w:rsidR="00EA7ADF" w:rsidRPr="00A351D6" w:rsidRDefault="00EA7ADF" w:rsidP="00EA7ADF">
      <w:pPr>
        <w:pStyle w:val="Overskrift2"/>
      </w:pPr>
      <w:bookmarkStart w:id="7" w:name="_Toc115084261"/>
      <w:r w:rsidRPr="00A351D6">
        <w:t>4.1 Min tilgang til strategisk ledelse</w:t>
      </w:r>
      <w:bookmarkEnd w:id="7"/>
    </w:p>
    <w:p w14:paraId="3A815789" w14:textId="7537D9F0" w:rsidR="00EA7ADF" w:rsidRDefault="00143935" w:rsidP="00043EA3">
      <w:pPr>
        <w:rPr>
          <w:sz w:val="24"/>
          <w:szCs w:val="24"/>
        </w:rPr>
      </w:pPr>
      <w:r>
        <w:rPr>
          <w:sz w:val="24"/>
          <w:szCs w:val="24"/>
        </w:rPr>
        <w:t>D</w:t>
      </w:r>
      <w:r w:rsidR="00EA7ADF" w:rsidRPr="00EA7ADF">
        <w:rPr>
          <w:sz w:val="24"/>
          <w:szCs w:val="24"/>
        </w:rPr>
        <w:t>et</w:t>
      </w:r>
      <w:r>
        <w:rPr>
          <w:sz w:val="24"/>
          <w:szCs w:val="24"/>
        </w:rPr>
        <w:t xml:space="preserve"> er</w:t>
      </w:r>
      <w:r w:rsidR="00EA7ADF" w:rsidRPr="00EA7ADF">
        <w:rPr>
          <w:sz w:val="24"/>
          <w:szCs w:val="24"/>
        </w:rPr>
        <w:t xml:space="preserve"> vigtigt at fastlægge din tilgang som det første, så en ny læser ved hvor du står og hvad</w:t>
      </w:r>
      <w:r w:rsidR="00EA7ADF">
        <w:rPr>
          <w:sz w:val="24"/>
          <w:szCs w:val="24"/>
        </w:rPr>
        <w:t xml:space="preserve"> du agter at gøre.</w:t>
      </w:r>
    </w:p>
    <w:p w14:paraId="43D06ED5" w14:textId="02B94D62" w:rsidR="00EA7ADF" w:rsidRDefault="00EA7ADF" w:rsidP="00043EA3">
      <w:pPr>
        <w:rPr>
          <w:sz w:val="24"/>
          <w:szCs w:val="24"/>
        </w:rPr>
      </w:pPr>
      <w:r>
        <w:rPr>
          <w:sz w:val="24"/>
          <w:szCs w:val="24"/>
        </w:rPr>
        <w:t>Brug fx figur 5.4 til at fortælle</w:t>
      </w:r>
      <w:r w:rsidR="00B6129E">
        <w:rPr>
          <w:sz w:val="24"/>
          <w:szCs w:val="24"/>
        </w:rPr>
        <w:t>,</w:t>
      </w:r>
      <w:r>
        <w:rPr>
          <w:sz w:val="24"/>
          <w:szCs w:val="24"/>
        </w:rPr>
        <w:t xml:space="preserve"> hvor du står i netop dit projekt – og husk at begrunde hvorfor.</w:t>
      </w:r>
    </w:p>
    <w:p w14:paraId="381F643E" w14:textId="4A69B3FA" w:rsidR="00EA7ADF" w:rsidRDefault="00EA7ADF" w:rsidP="00EA7ADF">
      <w:pPr>
        <w:pStyle w:val="Overskrift2"/>
      </w:pPr>
      <w:bookmarkStart w:id="8" w:name="_Toc115084262"/>
      <w:r>
        <w:t>4.2 Strategisk udgangspunkt</w:t>
      </w:r>
      <w:bookmarkEnd w:id="8"/>
    </w:p>
    <w:p w14:paraId="542A47EC" w14:textId="19DA5A48" w:rsidR="00EA7ADF" w:rsidRDefault="007A2619" w:rsidP="00043EA3">
      <w:pPr>
        <w:rPr>
          <w:sz w:val="24"/>
          <w:szCs w:val="24"/>
        </w:rPr>
      </w:pPr>
      <w:r>
        <w:rPr>
          <w:sz w:val="24"/>
          <w:szCs w:val="24"/>
        </w:rPr>
        <w:t>Anvend fx figur 3.1</w:t>
      </w:r>
      <w:r w:rsidR="00A12A4A">
        <w:rPr>
          <w:sz w:val="24"/>
          <w:szCs w:val="24"/>
        </w:rPr>
        <w:t>,</w:t>
      </w:r>
      <w:r>
        <w:rPr>
          <w:sz w:val="24"/>
          <w:szCs w:val="24"/>
        </w:rPr>
        <w:t xml:space="preserve"> 3.10 eller 3.14 som udgangspunkt for at fortælle hvilken mission, vision og hvilke værdier, der er i spil i jeres organisation og hvordan det har indvirkning på dit projekt med at skabe en strategi.</w:t>
      </w:r>
    </w:p>
    <w:p w14:paraId="6FB01E1F" w14:textId="3B1B8F31" w:rsidR="007A2619" w:rsidRDefault="007A2619" w:rsidP="00043EA3">
      <w:pPr>
        <w:rPr>
          <w:sz w:val="24"/>
          <w:szCs w:val="24"/>
        </w:rPr>
      </w:pPr>
      <w:r>
        <w:rPr>
          <w:sz w:val="24"/>
          <w:szCs w:val="24"/>
        </w:rPr>
        <w:t>Hvis du er offentlig ansat, bør du også beskrive dit udgangspunkt ud fra fx figur 4.3 og figur 4.11.</w:t>
      </w:r>
    </w:p>
    <w:p w14:paraId="2B512970" w14:textId="33F2219E" w:rsidR="00143935" w:rsidRDefault="00143935" w:rsidP="00043EA3">
      <w:pPr>
        <w:rPr>
          <w:sz w:val="24"/>
          <w:szCs w:val="24"/>
        </w:rPr>
      </w:pPr>
    </w:p>
    <w:p w14:paraId="6B0073E7" w14:textId="7C973D43" w:rsidR="00BA30F2" w:rsidRDefault="00BA30F2">
      <w:pPr>
        <w:rPr>
          <w:sz w:val="24"/>
          <w:szCs w:val="24"/>
        </w:rPr>
      </w:pPr>
      <w:r>
        <w:rPr>
          <w:sz w:val="24"/>
          <w:szCs w:val="24"/>
        </w:rPr>
        <w:br w:type="page"/>
      </w:r>
    </w:p>
    <w:p w14:paraId="5C8DDEA4" w14:textId="60159BCA" w:rsidR="00143935" w:rsidRDefault="009504D8" w:rsidP="00043EA3">
      <w:pPr>
        <w:rPr>
          <w:sz w:val="24"/>
          <w:szCs w:val="24"/>
        </w:rPr>
      </w:pPr>
      <w:r w:rsidRPr="009504D8">
        <w:rPr>
          <w:b/>
          <w:bCs/>
          <w:sz w:val="24"/>
          <w:szCs w:val="24"/>
        </w:rPr>
        <w:lastRenderedPageBreak/>
        <w:t>OBS! Afsnit 5, 6 og 7.</w:t>
      </w:r>
      <w:r>
        <w:rPr>
          <w:sz w:val="24"/>
          <w:szCs w:val="24"/>
        </w:rPr>
        <w:t xml:space="preserve"> </w:t>
      </w:r>
      <w:r w:rsidR="001A57E0" w:rsidRPr="00615964">
        <w:rPr>
          <w:sz w:val="24"/>
          <w:szCs w:val="24"/>
        </w:rPr>
        <w:t>Som du ved vil der altid være tale om, at alle tre former for strategisk ledelse kommer i spil i løbet af en strategiproces. Den vægtning, du har givet udtryk for i afsnit 4.1, skal selvfølgelig kunne genfindes i din anvendelse af teorier i afsnit 5, 6 og 7 nedenfor. Men husk</w:t>
      </w:r>
      <w:r w:rsidR="00615964">
        <w:rPr>
          <w:sz w:val="24"/>
          <w:szCs w:val="24"/>
        </w:rPr>
        <w:t xml:space="preserve"> - </w:t>
      </w:r>
      <w:r w:rsidR="001A57E0" w:rsidRPr="00615964">
        <w:rPr>
          <w:sz w:val="24"/>
          <w:szCs w:val="24"/>
        </w:rPr>
        <w:t>der bør være noget indhold i alle tre afsnit</w:t>
      </w:r>
      <w:r>
        <w:rPr>
          <w:sz w:val="24"/>
          <w:szCs w:val="24"/>
        </w:rPr>
        <w:t>.</w:t>
      </w:r>
    </w:p>
    <w:p w14:paraId="56AF14E1" w14:textId="62DB92C7" w:rsidR="00D623D9" w:rsidRDefault="00D623D9" w:rsidP="00F95344">
      <w:pPr>
        <w:pStyle w:val="Overskrift1"/>
      </w:pPr>
      <w:bookmarkStart w:id="9" w:name="_Toc115084263"/>
      <w:r>
        <w:t>5. Traditionel strategisk ledelse</w:t>
      </w:r>
      <w:bookmarkEnd w:id="9"/>
    </w:p>
    <w:p w14:paraId="3078D4E9" w14:textId="474A2B6B" w:rsidR="00D623D9" w:rsidRDefault="00686A62" w:rsidP="00043EA3">
      <w:pPr>
        <w:rPr>
          <w:sz w:val="24"/>
          <w:szCs w:val="24"/>
        </w:rPr>
      </w:pPr>
      <w:r>
        <w:rPr>
          <w:sz w:val="24"/>
          <w:szCs w:val="24"/>
        </w:rPr>
        <w:t xml:space="preserve">Indledning om hvordan du vægter traditionel strategisk ledelse i dit projekt og hvorfor. Kort om dit valg af at inddrage eksterne og interne analyser – altså hvor meget af hver og hvorfor – set i sammenhæng med afsnit 6 og 7, som IKKE er </w:t>
      </w:r>
      <w:r w:rsidRPr="00686A62">
        <w:rPr>
          <w:b/>
          <w:bCs/>
          <w:sz w:val="24"/>
          <w:szCs w:val="24"/>
        </w:rPr>
        <w:t>analyser udefra</w:t>
      </w:r>
      <w:r>
        <w:rPr>
          <w:sz w:val="24"/>
          <w:szCs w:val="24"/>
        </w:rPr>
        <w:t xml:space="preserve"> (ydrestyring), men </w:t>
      </w:r>
      <w:r w:rsidRPr="00686A62">
        <w:rPr>
          <w:b/>
          <w:bCs/>
          <w:sz w:val="24"/>
          <w:szCs w:val="24"/>
        </w:rPr>
        <w:t>inddragelse</w:t>
      </w:r>
      <w:r>
        <w:rPr>
          <w:sz w:val="24"/>
          <w:szCs w:val="24"/>
        </w:rPr>
        <w:t xml:space="preserve"> af interessenter (indrestyring).</w:t>
      </w:r>
    </w:p>
    <w:p w14:paraId="037095B8" w14:textId="21F90759" w:rsidR="00F81AC9" w:rsidRPr="00F81AC9" w:rsidRDefault="00F81AC9" w:rsidP="00043EA3">
      <w:pPr>
        <w:rPr>
          <w:sz w:val="24"/>
          <w:szCs w:val="24"/>
        </w:rPr>
      </w:pPr>
      <w:r w:rsidRPr="00F81AC9">
        <w:rPr>
          <w:sz w:val="24"/>
          <w:szCs w:val="24"/>
        </w:rPr>
        <w:t>I alle tilfælde kan d</w:t>
      </w:r>
      <w:r>
        <w:rPr>
          <w:sz w:val="24"/>
          <w:szCs w:val="24"/>
        </w:rPr>
        <w:t>et være en god idé at foretage en interessantanalyse ud fra figur 6.6 og 6.7 som udgangspunkt for det videre arbejde. Her kan findes argumenter for både analyser (de fjerne interessenter) og inddragelse (de nære interessenter).</w:t>
      </w:r>
    </w:p>
    <w:p w14:paraId="4F0E390D" w14:textId="53A03992" w:rsidR="00F95344" w:rsidRPr="00A351D6" w:rsidRDefault="00F95344" w:rsidP="00F95344">
      <w:pPr>
        <w:pStyle w:val="Overskrift2"/>
      </w:pPr>
      <w:bookmarkStart w:id="10" w:name="_Toc115084264"/>
      <w:r w:rsidRPr="00A351D6">
        <w:t>5. 1 Ekstern analyse</w:t>
      </w:r>
      <w:bookmarkEnd w:id="10"/>
    </w:p>
    <w:p w14:paraId="0DC00569" w14:textId="7BF9A6B0" w:rsidR="00065338" w:rsidRDefault="00F81AC9" w:rsidP="00043EA3">
      <w:pPr>
        <w:rPr>
          <w:sz w:val="24"/>
          <w:szCs w:val="24"/>
        </w:rPr>
      </w:pPr>
      <w:r>
        <w:rPr>
          <w:sz w:val="24"/>
          <w:szCs w:val="24"/>
        </w:rPr>
        <w:t xml:space="preserve">Tag udgangspunkt i figur 7.1 for at begrunde anvendelsen af eksterne analyser. </w:t>
      </w:r>
      <w:r w:rsidR="00065338">
        <w:rPr>
          <w:sz w:val="24"/>
          <w:szCs w:val="24"/>
        </w:rPr>
        <w:t xml:space="preserve">Hvis din problemformulering kun i begrænset omfang sætter fokus udad, er det begrænset hvor mange </w:t>
      </w:r>
      <w:r w:rsidR="00971C29">
        <w:rPr>
          <w:sz w:val="24"/>
          <w:szCs w:val="24"/>
        </w:rPr>
        <w:t xml:space="preserve">eksterne </w:t>
      </w:r>
      <w:r w:rsidR="00065338">
        <w:rPr>
          <w:sz w:val="24"/>
          <w:szCs w:val="24"/>
        </w:rPr>
        <w:t>analyser du kan få fornøjelse af. Begrund dit svar.</w:t>
      </w:r>
    </w:p>
    <w:p w14:paraId="41F9CB55" w14:textId="56A01374" w:rsidR="00065338" w:rsidRPr="00A351D6" w:rsidRDefault="00065338" w:rsidP="00043EA3">
      <w:pPr>
        <w:rPr>
          <w:sz w:val="24"/>
          <w:szCs w:val="24"/>
        </w:rPr>
      </w:pPr>
      <w:r w:rsidRPr="00A351D6">
        <w:rPr>
          <w:b/>
          <w:bCs/>
          <w:sz w:val="24"/>
          <w:szCs w:val="24"/>
        </w:rPr>
        <w:t>Makroanalyse</w:t>
      </w:r>
      <w:r w:rsidRPr="00A351D6">
        <w:rPr>
          <w:sz w:val="24"/>
          <w:szCs w:val="24"/>
        </w:rPr>
        <w:t xml:space="preserve">: </w:t>
      </w:r>
      <w:r w:rsidRPr="00A351D6">
        <w:rPr>
          <w:b/>
          <w:bCs/>
          <w:sz w:val="24"/>
          <w:szCs w:val="24"/>
        </w:rPr>
        <w:t>PESTEL</w:t>
      </w:r>
      <w:r w:rsidRPr="00A351D6">
        <w:rPr>
          <w:sz w:val="24"/>
          <w:szCs w:val="24"/>
        </w:rPr>
        <w:t xml:space="preserve"> </w:t>
      </w:r>
      <w:r w:rsidR="00F504A0">
        <w:rPr>
          <w:sz w:val="24"/>
          <w:szCs w:val="24"/>
        </w:rPr>
        <w:t>(figur 7.1 og 7.3)</w:t>
      </w:r>
      <w:r w:rsidR="00971C29">
        <w:rPr>
          <w:sz w:val="24"/>
          <w:szCs w:val="24"/>
        </w:rPr>
        <w:t xml:space="preserve"> </w:t>
      </w:r>
      <w:r w:rsidRPr="00A351D6">
        <w:rPr>
          <w:sz w:val="24"/>
          <w:szCs w:val="24"/>
        </w:rPr>
        <w:t>er som regel brugbar. For langt de fleste problem</w:t>
      </w:r>
      <w:r w:rsidR="0049562A">
        <w:rPr>
          <w:sz w:val="24"/>
          <w:szCs w:val="24"/>
        </w:rPr>
        <w:t>-</w:t>
      </w:r>
      <w:r w:rsidRPr="00A351D6">
        <w:rPr>
          <w:sz w:val="24"/>
          <w:szCs w:val="24"/>
        </w:rPr>
        <w:t>formuleringer har det betydning hvordan omverdenen ser du. Kan kobles sammen med en interessentanalyse (figur 6.7) om nære og fjerne interessenter.</w:t>
      </w:r>
    </w:p>
    <w:p w14:paraId="78D10BBD" w14:textId="77777777" w:rsidR="00226802" w:rsidRDefault="00065338" w:rsidP="00043EA3">
      <w:pPr>
        <w:rPr>
          <w:sz w:val="24"/>
          <w:szCs w:val="24"/>
        </w:rPr>
      </w:pPr>
      <w:r w:rsidRPr="00A351D6">
        <w:rPr>
          <w:b/>
          <w:bCs/>
          <w:sz w:val="24"/>
          <w:szCs w:val="24"/>
        </w:rPr>
        <w:t>Mikroanalyse</w:t>
      </w:r>
      <w:r w:rsidRPr="00A351D6">
        <w:rPr>
          <w:sz w:val="24"/>
          <w:szCs w:val="24"/>
        </w:rPr>
        <w:t xml:space="preserve">: </w:t>
      </w:r>
      <w:r w:rsidR="00F81AC9" w:rsidRPr="00A351D6">
        <w:rPr>
          <w:sz w:val="24"/>
          <w:szCs w:val="24"/>
        </w:rPr>
        <w:t>Her er fokus som du kan se specielt på kunder, leverandører og konkurrenter</w:t>
      </w:r>
      <w:r w:rsidR="00AC71E5" w:rsidRPr="00A351D6">
        <w:rPr>
          <w:sz w:val="24"/>
          <w:szCs w:val="24"/>
        </w:rPr>
        <w:t xml:space="preserve">. </w:t>
      </w:r>
    </w:p>
    <w:p w14:paraId="62987543" w14:textId="3175DF71" w:rsidR="00E209B9" w:rsidRPr="00955C3B" w:rsidRDefault="00E71FEA" w:rsidP="00E209B9">
      <w:pPr>
        <w:rPr>
          <w:sz w:val="24"/>
          <w:szCs w:val="24"/>
        </w:rPr>
      </w:pPr>
      <w:r w:rsidRPr="00921CAD">
        <w:rPr>
          <w:b/>
          <w:bCs/>
          <w:sz w:val="24"/>
          <w:szCs w:val="24"/>
        </w:rPr>
        <w:t>(</w:t>
      </w:r>
      <w:r w:rsidR="00921CAD">
        <w:rPr>
          <w:b/>
          <w:bCs/>
          <w:sz w:val="24"/>
          <w:szCs w:val="24"/>
        </w:rPr>
        <w:t>P</w:t>
      </w:r>
      <w:r w:rsidRPr="00921CAD">
        <w:rPr>
          <w:b/>
          <w:bCs/>
          <w:sz w:val="24"/>
          <w:szCs w:val="24"/>
        </w:rPr>
        <w:t>rivat)</w:t>
      </w:r>
      <w:r w:rsidRPr="00955C3B">
        <w:rPr>
          <w:sz w:val="24"/>
          <w:szCs w:val="24"/>
        </w:rPr>
        <w:t xml:space="preserve"> </w:t>
      </w:r>
      <w:r w:rsidR="00E209B9" w:rsidRPr="00955C3B">
        <w:rPr>
          <w:sz w:val="24"/>
          <w:szCs w:val="24"/>
        </w:rPr>
        <w:t xml:space="preserve">Hvis du er ansat i </w:t>
      </w:r>
      <w:r w:rsidR="00E209B9">
        <w:rPr>
          <w:sz w:val="24"/>
          <w:szCs w:val="24"/>
        </w:rPr>
        <w:t xml:space="preserve">den private sektor vil </w:t>
      </w:r>
      <w:r w:rsidR="00E209B9" w:rsidRPr="00F504A0">
        <w:rPr>
          <w:b/>
          <w:bCs/>
          <w:sz w:val="24"/>
          <w:szCs w:val="24"/>
        </w:rPr>
        <w:t>markedsstruktur og konkurrenceform</w:t>
      </w:r>
      <w:r w:rsidR="00E209B9">
        <w:rPr>
          <w:sz w:val="24"/>
          <w:szCs w:val="24"/>
        </w:rPr>
        <w:t xml:space="preserve"> (figur 7.4 og evt. 7.5) være et godt udgangspunkt. Herefter vil en analyse af </w:t>
      </w:r>
      <w:r w:rsidR="00E209B9" w:rsidRPr="003035CD">
        <w:rPr>
          <w:b/>
          <w:bCs/>
          <w:sz w:val="24"/>
          <w:szCs w:val="24"/>
        </w:rPr>
        <w:t>konkurrencesituationen (P5F)</w:t>
      </w:r>
      <w:r w:rsidR="00E209B9">
        <w:rPr>
          <w:sz w:val="24"/>
          <w:szCs w:val="24"/>
        </w:rPr>
        <w:t xml:space="preserve"> være naturlig (figur 7.6 og7.12). Afhængig af markedet kan en </w:t>
      </w:r>
      <w:r w:rsidR="00E209B9" w:rsidRPr="003035CD">
        <w:rPr>
          <w:b/>
          <w:bCs/>
          <w:sz w:val="24"/>
          <w:szCs w:val="24"/>
        </w:rPr>
        <w:t>konkurrentanalyse</w:t>
      </w:r>
      <w:r w:rsidR="00E209B9">
        <w:rPr>
          <w:sz w:val="24"/>
          <w:szCs w:val="24"/>
        </w:rPr>
        <w:t xml:space="preserve"> og efterfølgende </w:t>
      </w:r>
      <w:r w:rsidR="00E209B9" w:rsidRPr="003035CD">
        <w:rPr>
          <w:b/>
          <w:bCs/>
          <w:sz w:val="24"/>
          <w:szCs w:val="24"/>
        </w:rPr>
        <w:t>benchmarking</w:t>
      </w:r>
      <w:r w:rsidR="00E209B9">
        <w:rPr>
          <w:sz w:val="24"/>
          <w:szCs w:val="24"/>
        </w:rPr>
        <w:t xml:space="preserve"> være nyttig (7.14 og 7.15).</w:t>
      </w:r>
    </w:p>
    <w:p w14:paraId="0B34A7F8" w14:textId="02CF8DAC" w:rsidR="00F95344" w:rsidRPr="00AC71E5" w:rsidRDefault="00E71FEA" w:rsidP="00043EA3">
      <w:pPr>
        <w:rPr>
          <w:sz w:val="24"/>
          <w:szCs w:val="24"/>
        </w:rPr>
      </w:pPr>
      <w:r w:rsidRPr="00921CAD">
        <w:rPr>
          <w:b/>
          <w:bCs/>
          <w:sz w:val="24"/>
          <w:szCs w:val="24"/>
        </w:rPr>
        <w:t>(</w:t>
      </w:r>
      <w:r w:rsidR="00921CAD" w:rsidRPr="00921CAD">
        <w:rPr>
          <w:b/>
          <w:bCs/>
          <w:sz w:val="24"/>
          <w:szCs w:val="24"/>
        </w:rPr>
        <w:t>O</w:t>
      </w:r>
      <w:r w:rsidRPr="00921CAD">
        <w:rPr>
          <w:b/>
          <w:bCs/>
          <w:sz w:val="24"/>
          <w:szCs w:val="24"/>
        </w:rPr>
        <w:t>ffentlig)</w:t>
      </w:r>
      <w:r>
        <w:rPr>
          <w:sz w:val="24"/>
          <w:szCs w:val="24"/>
        </w:rPr>
        <w:t xml:space="preserve"> </w:t>
      </w:r>
      <w:r w:rsidR="00AC71E5" w:rsidRPr="00AC71E5">
        <w:rPr>
          <w:sz w:val="24"/>
          <w:szCs w:val="24"/>
        </w:rPr>
        <w:t xml:space="preserve">Vær opmærksom på at </w:t>
      </w:r>
      <w:r w:rsidR="00921CAD">
        <w:rPr>
          <w:sz w:val="24"/>
          <w:szCs w:val="24"/>
        </w:rPr>
        <w:t xml:space="preserve">ovenstående analyser anvendt i det private </w:t>
      </w:r>
      <w:r w:rsidR="00AC71E5" w:rsidRPr="00AC71E5">
        <w:rPr>
          <w:sz w:val="24"/>
          <w:szCs w:val="24"/>
        </w:rPr>
        <w:t>også kan anvendes i det offentlige – her taler vi om borgere/bruge</w:t>
      </w:r>
      <w:r w:rsidR="00AC71E5">
        <w:rPr>
          <w:sz w:val="24"/>
          <w:szCs w:val="24"/>
        </w:rPr>
        <w:t>re</w:t>
      </w:r>
      <w:r w:rsidR="00AC71E5" w:rsidRPr="00AC71E5">
        <w:rPr>
          <w:sz w:val="24"/>
          <w:szCs w:val="24"/>
        </w:rPr>
        <w:t xml:space="preserve"> i stedet for kunder</w:t>
      </w:r>
      <w:r w:rsidR="00AC71E5">
        <w:rPr>
          <w:sz w:val="24"/>
          <w:szCs w:val="24"/>
        </w:rPr>
        <w:t>. Det kan fx være figur 7.6 (</w:t>
      </w:r>
      <w:r w:rsidR="00AC71E5" w:rsidRPr="00172D0D">
        <w:rPr>
          <w:b/>
          <w:bCs/>
          <w:sz w:val="24"/>
          <w:szCs w:val="24"/>
        </w:rPr>
        <w:t>P5F</w:t>
      </w:r>
      <w:r w:rsidR="00AC71E5">
        <w:rPr>
          <w:sz w:val="24"/>
          <w:szCs w:val="24"/>
        </w:rPr>
        <w:t>) – specielt hvis der også er private udbydere.</w:t>
      </w:r>
      <w:r w:rsidR="00E209B9">
        <w:rPr>
          <w:sz w:val="24"/>
          <w:szCs w:val="24"/>
        </w:rPr>
        <w:t xml:space="preserve"> (se figur 10.</w:t>
      </w:r>
      <w:r w:rsidR="00066D36">
        <w:rPr>
          <w:sz w:val="24"/>
          <w:szCs w:val="24"/>
        </w:rPr>
        <w:t>3</w:t>
      </w:r>
      <w:r w:rsidR="00E209B9">
        <w:rPr>
          <w:sz w:val="24"/>
          <w:szCs w:val="24"/>
        </w:rPr>
        <w:t>)</w:t>
      </w:r>
    </w:p>
    <w:p w14:paraId="27B211D8" w14:textId="7E1C9D3F" w:rsidR="00F95344" w:rsidRDefault="00F95344" w:rsidP="00F95344">
      <w:pPr>
        <w:pStyle w:val="Overskrift2"/>
      </w:pPr>
      <w:bookmarkStart w:id="11" w:name="_Toc115084265"/>
      <w:r>
        <w:t>5.2 Intern analyse</w:t>
      </w:r>
      <w:bookmarkEnd w:id="11"/>
    </w:p>
    <w:p w14:paraId="78357449" w14:textId="35BB1A7E" w:rsidR="00CD25FB" w:rsidRDefault="001A0335" w:rsidP="00043EA3">
      <w:pPr>
        <w:rPr>
          <w:sz w:val="24"/>
          <w:szCs w:val="24"/>
        </w:rPr>
      </w:pPr>
      <w:r w:rsidRPr="001A0335">
        <w:rPr>
          <w:sz w:val="24"/>
          <w:szCs w:val="24"/>
        </w:rPr>
        <w:t>Som figur 8.1 viser</w:t>
      </w:r>
      <w:r w:rsidR="00CD25FB">
        <w:rPr>
          <w:sz w:val="24"/>
          <w:szCs w:val="24"/>
        </w:rPr>
        <w:t>,</w:t>
      </w:r>
      <w:r w:rsidRPr="001A0335">
        <w:rPr>
          <w:sz w:val="24"/>
          <w:szCs w:val="24"/>
        </w:rPr>
        <w:t xml:space="preserve"> er der tal</w:t>
      </w:r>
      <w:r>
        <w:rPr>
          <w:sz w:val="24"/>
          <w:szCs w:val="24"/>
        </w:rPr>
        <w:t xml:space="preserve">e om at medarbejdere, ejere og ledelse udgør fokus for den interne analyse, </w:t>
      </w:r>
      <w:r w:rsidR="00CD25FB">
        <w:rPr>
          <w:sz w:val="24"/>
          <w:szCs w:val="24"/>
        </w:rPr>
        <w:t xml:space="preserve">hvorfor </w:t>
      </w:r>
      <w:r>
        <w:rPr>
          <w:sz w:val="24"/>
          <w:szCs w:val="24"/>
        </w:rPr>
        <w:t xml:space="preserve">en sådan </w:t>
      </w:r>
      <w:r w:rsidR="00CD25FB">
        <w:rPr>
          <w:sz w:val="24"/>
          <w:szCs w:val="24"/>
        </w:rPr>
        <w:t>analyse i langt de fleste projekter vil være brugbar.</w:t>
      </w:r>
    </w:p>
    <w:p w14:paraId="02B53EDC" w14:textId="49BD24B1" w:rsidR="001A0335" w:rsidRDefault="001A0335" w:rsidP="00043EA3">
      <w:pPr>
        <w:rPr>
          <w:sz w:val="24"/>
          <w:szCs w:val="24"/>
        </w:rPr>
      </w:pPr>
      <w:r w:rsidRPr="001A0335">
        <w:rPr>
          <w:sz w:val="24"/>
          <w:szCs w:val="24"/>
        </w:rPr>
        <w:t>Figur 8.3 (</w:t>
      </w:r>
      <w:r w:rsidRPr="00172D0D">
        <w:rPr>
          <w:b/>
          <w:bCs/>
          <w:sz w:val="24"/>
          <w:szCs w:val="24"/>
        </w:rPr>
        <w:t>7S-modellen</w:t>
      </w:r>
      <w:r w:rsidRPr="00CD25FB">
        <w:rPr>
          <w:sz w:val="24"/>
          <w:szCs w:val="24"/>
        </w:rPr>
        <w:t>)</w:t>
      </w:r>
      <w:r w:rsidRPr="001A0335">
        <w:rPr>
          <w:sz w:val="24"/>
          <w:szCs w:val="24"/>
        </w:rPr>
        <w:t xml:space="preserve"> vil være brugbar i langt de fleste projekter.</w:t>
      </w:r>
      <w:r>
        <w:rPr>
          <w:sz w:val="24"/>
          <w:szCs w:val="24"/>
        </w:rPr>
        <w:t xml:space="preserve"> Her kan du få øje på, hvilke faktorer der kan udgøre en udfordring og hvilke der kan være til hjælp.</w:t>
      </w:r>
    </w:p>
    <w:p w14:paraId="3BC9C590" w14:textId="7E804BA9" w:rsidR="001A0335" w:rsidRDefault="001A0335" w:rsidP="00043EA3">
      <w:pPr>
        <w:rPr>
          <w:sz w:val="24"/>
          <w:szCs w:val="24"/>
        </w:rPr>
      </w:pPr>
      <w:r w:rsidRPr="00172D0D">
        <w:rPr>
          <w:b/>
          <w:bCs/>
          <w:sz w:val="24"/>
          <w:szCs w:val="24"/>
        </w:rPr>
        <w:t>Værdikædeanalyse</w:t>
      </w:r>
      <w:r>
        <w:rPr>
          <w:sz w:val="24"/>
          <w:szCs w:val="24"/>
        </w:rPr>
        <w:t xml:space="preserve"> kan også være til stor hjælp</w:t>
      </w:r>
      <w:r w:rsidR="00172D0D">
        <w:rPr>
          <w:sz w:val="24"/>
          <w:szCs w:val="24"/>
        </w:rPr>
        <w:t xml:space="preserve"> figur 8.4 (produkt), 8.5 (service) eller 8.6 (offentlig). Her kan du evt. få øje på svage og stærke led i kæden.</w:t>
      </w:r>
    </w:p>
    <w:p w14:paraId="1AE38A5B" w14:textId="79057617" w:rsidR="00172D0D" w:rsidRDefault="00172D0D" w:rsidP="00043EA3">
      <w:pPr>
        <w:rPr>
          <w:sz w:val="24"/>
          <w:szCs w:val="24"/>
        </w:rPr>
      </w:pPr>
      <w:r w:rsidRPr="00172D0D">
        <w:rPr>
          <w:b/>
          <w:bCs/>
          <w:sz w:val="24"/>
          <w:szCs w:val="24"/>
        </w:rPr>
        <w:t>Den funktionelle analyse</w:t>
      </w:r>
      <w:r>
        <w:rPr>
          <w:sz w:val="24"/>
          <w:szCs w:val="24"/>
        </w:rPr>
        <w:t xml:space="preserve"> viser på figur 8.8 den store betydning af de menneskelige ressourcer.</w:t>
      </w:r>
    </w:p>
    <w:p w14:paraId="61904FCF" w14:textId="21492A35" w:rsidR="00172D0D" w:rsidRDefault="00172D0D" w:rsidP="00043EA3">
      <w:pPr>
        <w:rPr>
          <w:sz w:val="24"/>
          <w:szCs w:val="24"/>
        </w:rPr>
      </w:pPr>
      <w:r>
        <w:rPr>
          <w:sz w:val="24"/>
          <w:szCs w:val="24"/>
        </w:rPr>
        <w:lastRenderedPageBreak/>
        <w:t>Hvis dit projekt har fokus på pro</w:t>
      </w:r>
      <w:r w:rsidR="0058089C">
        <w:rPr>
          <w:sz w:val="24"/>
          <w:szCs w:val="24"/>
        </w:rPr>
        <w:t>du</w:t>
      </w:r>
      <w:r>
        <w:rPr>
          <w:sz w:val="24"/>
          <w:szCs w:val="24"/>
        </w:rPr>
        <w:t>kter</w:t>
      </w:r>
      <w:r w:rsidR="00B150AB">
        <w:rPr>
          <w:sz w:val="24"/>
          <w:szCs w:val="24"/>
        </w:rPr>
        <w:t>, så</w:t>
      </w:r>
      <w:r>
        <w:rPr>
          <w:sz w:val="24"/>
          <w:szCs w:val="24"/>
        </w:rPr>
        <w:t xml:space="preserve"> v</w:t>
      </w:r>
      <w:r w:rsidR="00B150AB">
        <w:rPr>
          <w:sz w:val="24"/>
          <w:szCs w:val="24"/>
        </w:rPr>
        <w:t>i</w:t>
      </w:r>
      <w:r>
        <w:rPr>
          <w:sz w:val="24"/>
          <w:szCs w:val="24"/>
        </w:rPr>
        <w:t xml:space="preserve">l afsnit 4 </w:t>
      </w:r>
      <w:r w:rsidRPr="0058089C">
        <w:rPr>
          <w:b/>
          <w:bCs/>
          <w:sz w:val="24"/>
          <w:szCs w:val="24"/>
        </w:rPr>
        <w:t>Produkt</w:t>
      </w:r>
      <w:r w:rsidR="0058089C" w:rsidRPr="0058089C">
        <w:rPr>
          <w:b/>
          <w:bCs/>
          <w:sz w:val="24"/>
          <w:szCs w:val="24"/>
        </w:rPr>
        <w:t>portefølje</w:t>
      </w:r>
      <w:r w:rsidR="0058089C">
        <w:rPr>
          <w:sz w:val="24"/>
          <w:szCs w:val="24"/>
        </w:rPr>
        <w:t xml:space="preserve"> i kapitel 8 være vigtigt for din analyse.</w:t>
      </w:r>
    </w:p>
    <w:p w14:paraId="05CA24A2" w14:textId="067EF9B9" w:rsidR="0058089C" w:rsidRPr="001A0335" w:rsidRDefault="0058089C" w:rsidP="00043EA3">
      <w:pPr>
        <w:rPr>
          <w:sz w:val="24"/>
          <w:szCs w:val="24"/>
        </w:rPr>
      </w:pPr>
      <w:r>
        <w:rPr>
          <w:sz w:val="24"/>
          <w:szCs w:val="24"/>
        </w:rPr>
        <w:t xml:space="preserve">Afsnit 5 </w:t>
      </w:r>
      <w:r w:rsidRPr="0058089C">
        <w:rPr>
          <w:b/>
          <w:bCs/>
          <w:sz w:val="24"/>
          <w:szCs w:val="24"/>
        </w:rPr>
        <w:t>Organisationsanalyse</w:t>
      </w:r>
      <w:r>
        <w:rPr>
          <w:sz w:val="24"/>
          <w:szCs w:val="24"/>
        </w:rPr>
        <w:t xml:space="preserve"> vil være aktuelt for dit projekt, hvi</w:t>
      </w:r>
      <w:r w:rsidR="00B150AB">
        <w:rPr>
          <w:sz w:val="24"/>
          <w:szCs w:val="24"/>
        </w:rPr>
        <w:t>s</w:t>
      </w:r>
      <w:r>
        <w:rPr>
          <w:sz w:val="24"/>
          <w:szCs w:val="24"/>
        </w:rPr>
        <w:t xml:space="preserve"> du har fokus på de overordnede organisatoriske sammenhænge.</w:t>
      </w:r>
    </w:p>
    <w:p w14:paraId="14BFA603" w14:textId="52359F90" w:rsidR="00F95344" w:rsidRDefault="00F95344" w:rsidP="00F95344">
      <w:pPr>
        <w:pStyle w:val="Overskrift2"/>
      </w:pPr>
      <w:bookmarkStart w:id="12" w:name="_Toc115084266"/>
      <w:r>
        <w:t>5.3 Traditionel strategiudvikling</w:t>
      </w:r>
      <w:bookmarkEnd w:id="12"/>
    </w:p>
    <w:p w14:paraId="3EA35344" w14:textId="003A040B" w:rsidR="00891511" w:rsidRDefault="00891511" w:rsidP="00043EA3">
      <w:pPr>
        <w:rPr>
          <w:sz w:val="24"/>
          <w:szCs w:val="24"/>
        </w:rPr>
      </w:pPr>
      <w:r>
        <w:rPr>
          <w:sz w:val="24"/>
          <w:szCs w:val="24"/>
        </w:rPr>
        <w:t>I bogen er der et kapitel for privat (kap</w:t>
      </w:r>
      <w:r w:rsidR="00BB5083">
        <w:rPr>
          <w:sz w:val="24"/>
          <w:szCs w:val="24"/>
        </w:rPr>
        <w:t>.</w:t>
      </w:r>
      <w:r>
        <w:rPr>
          <w:sz w:val="24"/>
          <w:szCs w:val="24"/>
        </w:rPr>
        <w:t xml:space="preserve"> 9) og et for offentlig</w:t>
      </w:r>
      <w:r w:rsidR="00F04E67">
        <w:rPr>
          <w:sz w:val="24"/>
          <w:szCs w:val="24"/>
        </w:rPr>
        <w:t xml:space="preserve"> (kap</w:t>
      </w:r>
      <w:r w:rsidR="00BB5083">
        <w:rPr>
          <w:sz w:val="24"/>
          <w:szCs w:val="24"/>
        </w:rPr>
        <w:t>.</w:t>
      </w:r>
      <w:r w:rsidR="00F04E67">
        <w:rPr>
          <w:sz w:val="24"/>
          <w:szCs w:val="24"/>
        </w:rPr>
        <w:t xml:space="preserve"> 10) strategiudvikling. Nedenfor er angivet hhv</w:t>
      </w:r>
      <w:r w:rsidR="00BB5083">
        <w:rPr>
          <w:sz w:val="24"/>
          <w:szCs w:val="24"/>
        </w:rPr>
        <w:t>.</w:t>
      </w:r>
      <w:r w:rsidR="00F04E67">
        <w:rPr>
          <w:sz w:val="24"/>
          <w:szCs w:val="24"/>
        </w:rPr>
        <w:t xml:space="preserve"> privat og offentlig ud for modellerne.</w:t>
      </w:r>
    </w:p>
    <w:p w14:paraId="654D4B45" w14:textId="0EC76FBD" w:rsidR="00F95344" w:rsidRDefault="00891511" w:rsidP="00043EA3">
      <w:pPr>
        <w:rPr>
          <w:sz w:val="24"/>
          <w:szCs w:val="24"/>
        </w:rPr>
      </w:pPr>
      <w:r w:rsidRPr="00BB5083">
        <w:rPr>
          <w:b/>
          <w:bCs/>
          <w:sz w:val="24"/>
          <w:szCs w:val="24"/>
        </w:rPr>
        <w:t>(</w:t>
      </w:r>
      <w:r w:rsidR="00BB5083">
        <w:rPr>
          <w:b/>
          <w:bCs/>
          <w:sz w:val="24"/>
          <w:szCs w:val="24"/>
        </w:rPr>
        <w:t>P</w:t>
      </w:r>
      <w:r w:rsidRPr="00BB5083">
        <w:rPr>
          <w:b/>
          <w:bCs/>
          <w:sz w:val="24"/>
          <w:szCs w:val="24"/>
        </w:rPr>
        <w:t>rivat og offentlig)</w:t>
      </w:r>
      <w:r>
        <w:rPr>
          <w:sz w:val="24"/>
          <w:szCs w:val="24"/>
        </w:rPr>
        <w:t xml:space="preserve"> </w:t>
      </w:r>
      <w:r w:rsidR="0058089C">
        <w:rPr>
          <w:sz w:val="24"/>
          <w:szCs w:val="24"/>
        </w:rPr>
        <w:t xml:space="preserve">En analyse af </w:t>
      </w:r>
      <w:r w:rsidR="0058089C" w:rsidRPr="00B54A25">
        <w:rPr>
          <w:b/>
          <w:bCs/>
          <w:sz w:val="24"/>
          <w:szCs w:val="24"/>
        </w:rPr>
        <w:t>livscyklus</w:t>
      </w:r>
      <w:r w:rsidR="0058089C">
        <w:rPr>
          <w:sz w:val="24"/>
          <w:szCs w:val="24"/>
        </w:rPr>
        <w:t xml:space="preserve"> som vist i figur 9.2 er et vigtigt perspektiv når projektet har lidt længere tidsmæssigt fokus. Livscyklus kan dreje sig både om produkter, services og offentlige ydelser. Alle skal de følge med tiden og trenden.</w:t>
      </w:r>
    </w:p>
    <w:p w14:paraId="2A9FAB8B" w14:textId="38102944" w:rsidR="00B54A25" w:rsidRDefault="00F04E67" w:rsidP="00043EA3">
      <w:pPr>
        <w:rPr>
          <w:sz w:val="24"/>
          <w:szCs w:val="24"/>
        </w:rPr>
      </w:pPr>
      <w:r w:rsidRPr="00BB5083">
        <w:rPr>
          <w:b/>
          <w:bCs/>
          <w:sz w:val="24"/>
          <w:szCs w:val="24"/>
        </w:rPr>
        <w:t>(</w:t>
      </w:r>
      <w:r w:rsidR="00BB5083" w:rsidRPr="00BB5083">
        <w:rPr>
          <w:b/>
          <w:bCs/>
          <w:sz w:val="24"/>
          <w:szCs w:val="24"/>
        </w:rPr>
        <w:t>P</w:t>
      </w:r>
      <w:r w:rsidRPr="00BB5083">
        <w:rPr>
          <w:b/>
          <w:bCs/>
          <w:sz w:val="24"/>
          <w:szCs w:val="24"/>
        </w:rPr>
        <w:t>rivat)</w:t>
      </w:r>
      <w:r>
        <w:rPr>
          <w:sz w:val="24"/>
          <w:szCs w:val="24"/>
        </w:rPr>
        <w:t xml:space="preserve"> </w:t>
      </w:r>
      <w:r w:rsidR="00B54A25" w:rsidRPr="00B150AB">
        <w:rPr>
          <w:b/>
          <w:bCs/>
          <w:sz w:val="24"/>
          <w:szCs w:val="24"/>
        </w:rPr>
        <w:t>Porter</w:t>
      </w:r>
      <w:r w:rsidR="00B54A25">
        <w:rPr>
          <w:sz w:val="24"/>
          <w:szCs w:val="24"/>
        </w:rPr>
        <w:t xml:space="preserve"> (9.6) og </w:t>
      </w:r>
      <w:r w:rsidR="00B54A25" w:rsidRPr="00B150AB">
        <w:rPr>
          <w:b/>
          <w:bCs/>
          <w:sz w:val="24"/>
          <w:szCs w:val="24"/>
        </w:rPr>
        <w:t xml:space="preserve">Ansoff </w:t>
      </w:r>
      <w:r w:rsidR="00B54A25">
        <w:rPr>
          <w:sz w:val="24"/>
          <w:szCs w:val="24"/>
        </w:rPr>
        <w:t>(9.7) har fokus på udvikling af produkter og markeder.</w:t>
      </w:r>
    </w:p>
    <w:p w14:paraId="44860329" w14:textId="6927EB33" w:rsidR="00B54A25" w:rsidRDefault="00F04E67" w:rsidP="00043EA3">
      <w:pPr>
        <w:rPr>
          <w:sz w:val="24"/>
          <w:szCs w:val="24"/>
        </w:rPr>
      </w:pPr>
      <w:r w:rsidRPr="00BB5083">
        <w:rPr>
          <w:b/>
          <w:bCs/>
          <w:sz w:val="24"/>
          <w:szCs w:val="24"/>
        </w:rPr>
        <w:t>(</w:t>
      </w:r>
      <w:r w:rsidR="00BB5083" w:rsidRPr="00BB5083">
        <w:rPr>
          <w:b/>
          <w:bCs/>
          <w:sz w:val="24"/>
          <w:szCs w:val="24"/>
        </w:rPr>
        <w:t>P</w:t>
      </w:r>
      <w:r w:rsidRPr="00BB5083">
        <w:rPr>
          <w:b/>
          <w:bCs/>
          <w:sz w:val="24"/>
          <w:szCs w:val="24"/>
        </w:rPr>
        <w:t>rivat)</w:t>
      </w:r>
      <w:r>
        <w:rPr>
          <w:sz w:val="24"/>
          <w:szCs w:val="24"/>
        </w:rPr>
        <w:t xml:space="preserve"> </w:t>
      </w:r>
      <w:r w:rsidR="00B54A25">
        <w:rPr>
          <w:sz w:val="24"/>
          <w:szCs w:val="24"/>
        </w:rPr>
        <w:t xml:space="preserve">Hvis dit projekt drejer sig om konkurrence på markedet for enten et produkt eller en service, så er </w:t>
      </w:r>
      <w:r w:rsidR="00B54A25" w:rsidRPr="00B150AB">
        <w:rPr>
          <w:b/>
          <w:bCs/>
          <w:sz w:val="24"/>
          <w:szCs w:val="24"/>
        </w:rPr>
        <w:t>positioneringskort</w:t>
      </w:r>
      <w:r w:rsidR="00B54A25">
        <w:rPr>
          <w:sz w:val="24"/>
          <w:szCs w:val="24"/>
        </w:rPr>
        <w:t xml:space="preserve"> vigtige (figur 9.9 og 9.10).</w:t>
      </w:r>
    </w:p>
    <w:p w14:paraId="24903408" w14:textId="1E44307F" w:rsidR="009858DA" w:rsidRDefault="00F04E67" w:rsidP="00043EA3">
      <w:pPr>
        <w:rPr>
          <w:sz w:val="24"/>
          <w:szCs w:val="24"/>
        </w:rPr>
      </w:pPr>
      <w:r w:rsidRPr="00BB5083">
        <w:rPr>
          <w:b/>
          <w:bCs/>
          <w:sz w:val="24"/>
          <w:szCs w:val="24"/>
        </w:rPr>
        <w:t>(</w:t>
      </w:r>
      <w:r w:rsidR="00BB5083" w:rsidRPr="00BB5083">
        <w:rPr>
          <w:b/>
          <w:bCs/>
          <w:sz w:val="24"/>
          <w:szCs w:val="24"/>
        </w:rPr>
        <w:t>P</w:t>
      </w:r>
      <w:r w:rsidRPr="00BB5083">
        <w:rPr>
          <w:b/>
          <w:bCs/>
          <w:sz w:val="24"/>
          <w:szCs w:val="24"/>
        </w:rPr>
        <w:t>rivat)</w:t>
      </w:r>
      <w:r>
        <w:rPr>
          <w:b/>
          <w:bCs/>
          <w:sz w:val="24"/>
          <w:szCs w:val="24"/>
        </w:rPr>
        <w:t xml:space="preserve"> </w:t>
      </w:r>
      <w:r w:rsidR="009858DA" w:rsidRPr="00891511">
        <w:rPr>
          <w:b/>
          <w:bCs/>
          <w:sz w:val="24"/>
          <w:szCs w:val="24"/>
        </w:rPr>
        <w:t>SWOT</w:t>
      </w:r>
      <w:r w:rsidR="00BB5083" w:rsidRPr="00BB5083">
        <w:rPr>
          <w:sz w:val="24"/>
          <w:szCs w:val="24"/>
        </w:rPr>
        <w:t>-</w:t>
      </w:r>
      <w:r w:rsidR="009858DA">
        <w:rPr>
          <w:sz w:val="24"/>
          <w:szCs w:val="24"/>
        </w:rPr>
        <w:t xml:space="preserve"> og </w:t>
      </w:r>
      <w:r w:rsidR="00BB5083" w:rsidRPr="00891511">
        <w:rPr>
          <w:b/>
          <w:bCs/>
          <w:sz w:val="24"/>
          <w:szCs w:val="24"/>
        </w:rPr>
        <w:t>TOWS</w:t>
      </w:r>
      <w:r w:rsidR="00BB5083">
        <w:rPr>
          <w:sz w:val="24"/>
          <w:szCs w:val="24"/>
        </w:rPr>
        <w:t>-analyser</w:t>
      </w:r>
      <w:r w:rsidR="009858DA">
        <w:rPr>
          <w:sz w:val="24"/>
          <w:szCs w:val="24"/>
        </w:rPr>
        <w:t xml:space="preserve"> er vigtige som opsamling på traditionel strategisk ledelse. Det gælder hvad enten du anvender </w:t>
      </w:r>
      <w:r w:rsidR="009858DA" w:rsidRPr="005542CF">
        <w:rPr>
          <w:b/>
          <w:bCs/>
          <w:sz w:val="24"/>
          <w:szCs w:val="24"/>
        </w:rPr>
        <w:t>80/20</w:t>
      </w:r>
      <w:r w:rsidR="009858DA">
        <w:rPr>
          <w:sz w:val="24"/>
          <w:szCs w:val="24"/>
        </w:rPr>
        <w:t xml:space="preserve"> eller </w:t>
      </w:r>
      <w:r w:rsidR="009858DA" w:rsidRPr="005542CF">
        <w:rPr>
          <w:b/>
          <w:bCs/>
          <w:sz w:val="24"/>
          <w:szCs w:val="24"/>
        </w:rPr>
        <w:t>20/80</w:t>
      </w:r>
      <w:r w:rsidR="009858DA">
        <w:rPr>
          <w:sz w:val="24"/>
          <w:szCs w:val="24"/>
        </w:rPr>
        <w:t xml:space="preserve"> tilgangen. I begge tilfælde er det vigtigt at binde knude på den traditionelle del – men det er IKKE konklusionen i sig selv. Vi mangler nemlig stadig den menneskelige faktor. Den følger i afsnit 6 og 7 nedenfor.</w:t>
      </w:r>
    </w:p>
    <w:p w14:paraId="7E67B795" w14:textId="342016E4" w:rsidR="00D623D9" w:rsidRDefault="00F04E67" w:rsidP="00043EA3">
      <w:pPr>
        <w:rPr>
          <w:sz w:val="24"/>
          <w:szCs w:val="24"/>
        </w:rPr>
      </w:pPr>
      <w:r w:rsidRPr="00BB5083">
        <w:rPr>
          <w:b/>
          <w:bCs/>
          <w:sz w:val="24"/>
          <w:szCs w:val="24"/>
        </w:rPr>
        <w:t>(</w:t>
      </w:r>
      <w:r w:rsidR="00BB5083" w:rsidRPr="00BB5083">
        <w:rPr>
          <w:b/>
          <w:bCs/>
          <w:sz w:val="24"/>
          <w:szCs w:val="24"/>
        </w:rPr>
        <w:t>P</w:t>
      </w:r>
      <w:r w:rsidRPr="00BB5083">
        <w:rPr>
          <w:b/>
          <w:bCs/>
          <w:sz w:val="24"/>
          <w:szCs w:val="24"/>
        </w:rPr>
        <w:t>rivat og offentlig)</w:t>
      </w:r>
      <w:r>
        <w:rPr>
          <w:b/>
          <w:bCs/>
          <w:sz w:val="24"/>
          <w:szCs w:val="24"/>
        </w:rPr>
        <w:t xml:space="preserve"> </w:t>
      </w:r>
      <w:r w:rsidR="00891511" w:rsidRPr="00891511">
        <w:rPr>
          <w:b/>
          <w:bCs/>
          <w:sz w:val="24"/>
          <w:szCs w:val="24"/>
        </w:rPr>
        <w:t>Risikoanalyse</w:t>
      </w:r>
      <w:r w:rsidR="00891511">
        <w:rPr>
          <w:sz w:val="24"/>
          <w:szCs w:val="24"/>
        </w:rPr>
        <w:t xml:space="preserve"> </w:t>
      </w:r>
      <w:r w:rsidR="00971C29">
        <w:rPr>
          <w:sz w:val="24"/>
          <w:szCs w:val="24"/>
        </w:rPr>
        <w:t>kan</w:t>
      </w:r>
      <w:r w:rsidR="00891511">
        <w:rPr>
          <w:sz w:val="24"/>
          <w:szCs w:val="24"/>
        </w:rPr>
        <w:t xml:space="preserve"> altid være en god idé (figur 9.21) Men husk på at der her er tale om en skrivebordsanalyse (ydrestyring) – også her mangler den menneskelige faktor og tilfældigheder.</w:t>
      </w:r>
    </w:p>
    <w:p w14:paraId="73EC1FE9" w14:textId="7E2261B4" w:rsidR="00891511" w:rsidRDefault="00F04E67" w:rsidP="00043EA3">
      <w:pPr>
        <w:rPr>
          <w:sz w:val="24"/>
          <w:szCs w:val="24"/>
        </w:rPr>
      </w:pPr>
      <w:r w:rsidRPr="00BB5083">
        <w:rPr>
          <w:b/>
          <w:bCs/>
          <w:sz w:val="24"/>
          <w:szCs w:val="24"/>
        </w:rPr>
        <w:t>(</w:t>
      </w:r>
      <w:r w:rsidR="00BB5083" w:rsidRPr="00BB5083">
        <w:rPr>
          <w:b/>
          <w:bCs/>
          <w:sz w:val="24"/>
          <w:szCs w:val="24"/>
        </w:rPr>
        <w:t>O</w:t>
      </w:r>
      <w:r w:rsidRPr="00BB5083">
        <w:rPr>
          <w:b/>
          <w:bCs/>
          <w:sz w:val="24"/>
          <w:szCs w:val="24"/>
        </w:rPr>
        <w:t>ffentlig)</w:t>
      </w:r>
      <w:r>
        <w:rPr>
          <w:sz w:val="24"/>
          <w:szCs w:val="24"/>
        </w:rPr>
        <w:t xml:space="preserve"> Her er ikke tale om konkurrence på et marked, men snarere en konkurrence mellem faglige og politiske interesser. Derfor anvendes teorien om </w:t>
      </w:r>
      <w:r w:rsidRPr="0085339B">
        <w:rPr>
          <w:b/>
          <w:bCs/>
          <w:sz w:val="24"/>
          <w:szCs w:val="24"/>
        </w:rPr>
        <w:t>de strategiske arenaer</w:t>
      </w:r>
      <w:r>
        <w:rPr>
          <w:sz w:val="24"/>
          <w:szCs w:val="24"/>
        </w:rPr>
        <w:t xml:space="preserve"> i stedet (figur 10.1 og 10.2)</w:t>
      </w:r>
    </w:p>
    <w:p w14:paraId="76EB5539" w14:textId="77777777" w:rsidR="00107C10" w:rsidRDefault="007B16D7" w:rsidP="00107C10">
      <w:pPr>
        <w:rPr>
          <w:sz w:val="24"/>
          <w:szCs w:val="24"/>
        </w:rPr>
      </w:pPr>
      <w:r w:rsidRPr="00BB5083">
        <w:rPr>
          <w:b/>
          <w:bCs/>
          <w:sz w:val="24"/>
          <w:szCs w:val="24"/>
        </w:rPr>
        <w:t>(</w:t>
      </w:r>
      <w:r w:rsidR="00BB5083" w:rsidRPr="00BB5083">
        <w:rPr>
          <w:b/>
          <w:bCs/>
          <w:sz w:val="24"/>
          <w:szCs w:val="24"/>
        </w:rPr>
        <w:t>O</w:t>
      </w:r>
      <w:r w:rsidRPr="00BB5083">
        <w:rPr>
          <w:b/>
          <w:bCs/>
          <w:sz w:val="24"/>
          <w:szCs w:val="24"/>
        </w:rPr>
        <w:t>ffentlig)</w:t>
      </w:r>
      <w:r>
        <w:rPr>
          <w:sz w:val="24"/>
          <w:szCs w:val="24"/>
        </w:rPr>
        <w:t xml:space="preserve"> </w:t>
      </w:r>
      <w:r w:rsidR="00107C10">
        <w:rPr>
          <w:sz w:val="24"/>
          <w:szCs w:val="24"/>
        </w:rPr>
        <w:t xml:space="preserve">Her er ikke tale om konkurrence på et marked, men snarere en konkurrence mellem faglige og politiske interesser. Derfor anvendes teorien om </w:t>
      </w:r>
      <w:r w:rsidR="00107C10" w:rsidRPr="0085339B">
        <w:rPr>
          <w:b/>
          <w:bCs/>
          <w:sz w:val="24"/>
          <w:szCs w:val="24"/>
        </w:rPr>
        <w:t>de strategiske arenaer</w:t>
      </w:r>
      <w:r w:rsidR="00107C10">
        <w:rPr>
          <w:sz w:val="24"/>
          <w:szCs w:val="24"/>
        </w:rPr>
        <w:t xml:space="preserve"> som udgangspunkt (figur 10.1 og 10.2)</w:t>
      </w:r>
    </w:p>
    <w:p w14:paraId="0A4C4245" w14:textId="3D316D1C" w:rsidR="007B16D7" w:rsidRDefault="007B16D7" w:rsidP="00043EA3">
      <w:pPr>
        <w:rPr>
          <w:sz w:val="24"/>
          <w:szCs w:val="24"/>
        </w:rPr>
      </w:pPr>
      <w:r w:rsidRPr="00BB5083">
        <w:rPr>
          <w:b/>
          <w:bCs/>
          <w:sz w:val="24"/>
          <w:szCs w:val="24"/>
        </w:rPr>
        <w:t>(</w:t>
      </w:r>
      <w:r w:rsidR="00BB5083" w:rsidRPr="00BB5083">
        <w:rPr>
          <w:b/>
          <w:bCs/>
          <w:sz w:val="24"/>
          <w:szCs w:val="24"/>
        </w:rPr>
        <w:t>O</w:t>
      </w:r>
      <w:r w:rsidRPr="00BB5083">
        <w:rPr>
          <w:b/>
          <w:bCs/>
          <w:sz w:val="24"/>
          <w:szCs w:val="24"/>
        </w:rPr>
        <w:t>ffentlig)</w:t>
      </w:r>
      <w:r>
        <w:rPr>
          <w:sz w:val="24"/>
          <w:szCs w:val="24"/>
        </w:rPr>
        <w:t xml:space="preserve"> For NPG vil man anvende </w:t>
      </w:r>
      <w:r w:rsidRPr="0085339B">
        <w:rPr>
          <w:b/>
          <w:bCs/>
          <w:sz w:val="24"/>
          <w:szCs w:val="24"/>
        </w:rPr>
        <w:t>strategisk</w:t>
      </w:r>
      <w:r w:rsidR="00E2655C" w:rsidRPr="0085339B">
        <w:rPr>
          <w:b/>
          <w:bCs/>
          <w:sz w:val="24"/>
          <w:szCs w:val="24"/>
        </w:rPr>
        <w:t xml:space="preserve"> koordinering</w:t>
      </w:r>
      <w:r w:rsidR="00E2655C">
        <w:rPr>
          <w:sz w:val="24"/>
          <w:szCs w:val="24"/>
        </w:rPr>
        <w:t xml:space="preserve"> (ingen figur). Husk at kombinere NPM og NPG</w:t>
      </w:r>
      <w:r w:rsidR="00F504A0">
        <w:rPr>
          <w:sz w:val="24"/>
          <w:szCs w:val="24"/>
        </w:rPr>
        <w:t xml:space="preserve"> (figur 4.11)</w:t>
      </w:r>
    </w:p>
    <w:p w14:paraId="0F8F0607" w14:textId="2E8E100F" w:rsidR="00D623D9" w:rsidRDefault="00D623D9" w:rsidP="009858DA">
      <w:pPr>
        <w:pStyle w:val="Overskrift1"/>
      </w:pPr>
      <w:bookmarkStart w:id="13" w:name="_Toc115084267"/>
      <w:r>
        <w:t>6. Emergerende strategisk ledelse</w:t>
      </w:r>
      <w:bookmarkEnd w:id="13"/>
    </w:p>
    <w:p w14:paraId="286C391B" w14:textId="0625C7DB" w:rsidR="00D623D9" w:rsidRDefault="00E2655C" w:rsidP="00043EA3">
      <w:pPr>
        <w:rPr>
          <w:sz w:val="24"/>
          <w:szCs w:val="24"/>
        </w:rPr>
      </w:pPr>
      <w:r w:rsidRPr="00E2655C">
        <w:rPr>
          <w:sz w:val="24"/>
          <w:szCs w:val="24"/>
        </w:rPr>
        <w:t>Anvend evt. figur 11.</w:t>
      </w:r>
      <w:r>
        <w:rPr>
          <w:sz w:val="24"/>
          <w:szCs w:val="24"/>
        </w:rPr>
        <w:t>4</w:t>
      </w:r>
      <w:r w:rsidRPr="00E2655C">
        <w:rPr>
          <w:sz w:val="24"/>
          <w:szCs w:val="24"/>
        </w:rPr>
        <w:t xml:space="preserve"> som grundlag for argumentation</w:t>
      </w:r>
      <w:r>
        <w:rPr>
          <w:sz w:val="24"/>
          <w:szCs w:val="24"/>
        </w:rPr>
        <w:t xml:space="preserve"> for din kombination af traditionel og emergerende strategiproces.</w:t>
      </w:r>
    </w:p>
    <w:p w14:paraId="0AB94D08" w14:textId="77777777" w:rsidR="00604978" w:rsidRDefault="00604978" w:rsidP="00604978">
      <w:pPr>
        <w:rPr>
          <w:sz w:val="24"/>
          <w:szCs w:val="24"/>
        </w:rPr>
      </w:pPr>
      <w:r>
        <w:rPr>
          <w:sz w:val="24"/>
          <w:szCs w:val="24"/>
        </w:rPr>
        <w:t xml:space="preserve">Hvilken </w:t>
      </w:r>
      <w:r w:rsidRPr="0085339B">
        <w:rPr>
          <w:b/>
          <w:bCs/>
          <w:sz w:val="24"/>
          <w:szCs w:val="24"/>
        </w:rPr>
        <w:t>beslutningsmodel</w:t>
      </w:r>
      <w:r>
        <w:rPr>
          <w:sz w:val="24"/>
          <w:szCs w:val="24"/>
        </w:rPr>
        <w:t xml:space="preserve"> vil du vælge at lægge vægt på i dit projekt? Anvend figur 11.4 til at finde kombinationen mellem </w:t>
      </w:r>
      <w:r w:rsidRPr="0085339B">
        <w:rPr>
          <w:b/>
          <w:bCs/>
          <w:sz w:val="24"/>
          <w:szCs w:val="24"/>
        </w:rPr>
        <w:t>rationelle og inkrementelle modeller</w:t>
      </w:r>
      <w:r>
        <w:rPr>
          <w:sz w:val="24"/>
          <w:szCs w:val="24"/>
        </w:rPr>
        <w:t>. Efterfølgende kan du på figur 11.7 gå videre i valget af inkrementel beslutningsproces</w:t>
      </w:r>
    </w:p>
    <w:p w14:paraId="4FB32486" w14:textId="2CBFB22B" w:rsidR="00D94AA6" w:rsidRPr="00E2655C" w:rsidRDefault="00D94AA6" w:rsidP="00043EA3">
      <w:pPr>
        <w:rPr>
          <w:sz w:val="24"/>
          <w:szCs w:val="24"/>
        </w:rPr>
      </w:pPr>
      <w:r w:rsidRPr="0085339B">
        <w:rPr>
          <w:b/>
          <w:bCs/>
          <w:sz w:val="24"/>
          <w:szCs w:val="24"/>
        </w:rPr>
        <w:lastRenderedPageBreak/>
        <w:t>Emergerende strategiproces</w:t>
      </w:r>
      <w:r>
        <w:rPr>
          <w:sz w:val="24"/>
          <w:szCs w:val="24"/>
        </w:rPr>
        <w:t xml:space="preserve"> – beskriv ud fra figur 11.10 hvilke tanker du har om udviklingen. Anvend også figur 11.12 til at fastslå om du vil være </w:t>
      </w:r>
      <w:r w:rsidRPr="0085339B">
        <w:rPr>
          <w:b/>
          <w:bCs/>
          <w:sz w:val="24"/>
          <w:szCs w:val="24"/>
        </w:rPr>
        <w:t>proaktiv eller reaktiv</w:t>
      </w:r>
      <w:r>
        <w:rPr>
          <w:sz w:val="24"/>
          <w:szCs w:val="24"/>
        </w:rPr>
        <w:t>.</w:t>
      </w:r>
    </w:p>
    <w:p w14:paraId="1C7A024C" w14:textId="2C2F4B73" w:rsidR="00D623D9" w:rsidRDefault="00D623D9" w:rsidP="0085339B">
      <w:pPr>
        <w:pStyle w:val="Overskrift1"/>
      </w:pPr>
      <w:bookmarkStart w:id="14" w:name="_Toc115084268"/>
      <w:r>
        <w:t>7. Komplekse processer</w:t>
      </w:r>
      <w:bookmarkEnd w:id="14"/>
    </w:p>
    <w:p w14:paraId="513C277B" w14:textId="7AC6F42B" w:rsidR="007415BD" w:rsidRDefault="007415BD" w:rsidP="00043EA3">
      <w:pPr>
        <w:rPr>
          <w:sz w:val="24"/>
          <w:szCs w:val="24"/>
        </w:rPr>
      </w:pPr>
      <w:r>
        <w:rPr>
          <w:sz w:val="24"/>
          <w:szCs w:val="24"/>
        </w:rPr>
        <w:t xml:space="preserve">De tre former for strategisk ledelse kan ses på figur 12.2. anvend figuren til at fastslå hvor dit projekt ligger. HUSK at dele af dit projekt kan have kaotiske udfordringer og andre dele kan </w:t>
      </w:r>
      <w:r w:rsidR="005542CF">
        <w:rPr>
          <w:sz w:val="24"/>
          <w:szCs w:val="24"/>
        </w:rPr>
        <w:t xml:space="preserve">have mere </w:t>
      </w:r>
      <w:r>
        <w:rPr>
          <w:sz w:val="24"/>
          <w:szCs w:val="24"/>
        </w:rPr>
        <w:t xml:space="preserve">klare </w:t>
      </w:r>
      <w:r w:rsidR="005542CF">
        <w:rPr>
          <w:sz w:val="24"/>
          <w:szCs w:val="24"/>
        </w:rPr>
        <w:t xml:space="preserve">og entydige </w:t>
      </w:r>
      <w:r>
        <w:rPr>
          <w:sz w:val="24"/>
          <w:szCs w:val="24"/>
        </w:rPr>
        <w:t>udfordringer.</w:t>
      </w:r>
    </w:p>
    <w:p w14:paraId="19293DFA" w14:textId="219E81F5" w:rsidR="003B76C2" w:rsidRDefault="007415BD" w:rsidP="00043EA3">
      <w:pPr>
        <w:rPr>
          <w:sz w:val="24"/>
          <w:szCs w:val="24"/>
        </w:rPr>
      </w:pPr>
      <w:r w:rsidRPr="0085339B">
        <w:rPr>
          <w:b/>
          <w:bCs/>
          <w:sz w:val="24"/>
          <w:szCs w:val="24"/>
        </w:rPr>
        <w:t>Strategy as practice</w:t>
      </w:r>
      <w:r>
        <w:rPr>
          <w:sz w:val="24"/>
          <w:szCs w:val="24"/>
        </w:rPr>
        <w:t xml:space="preserve"> kan du fortælle om ud fra figur 12.8. Husk at lægge vægt på hvilke </w:t>
      </w:r>
      <w:r w:rsidR="003B76C2">
        <w:rPr>
          <w:sz w:val="24"/>
          <w:szCs w:val="24"/>
        </w:rPr>
        <w:t>emner din fortælling skal dreje sig om.</w:t>
      </w:r>
    </w:p>
    <w:p w14:paraId="58EC600E" w14:textId="26B6BF30" w:rsidR="0085339B" w:rsidRPr="00E71C7E" w:rsidRDefault="00E71C7E" w:rsidP="00043EA3">
      <w:pPr>
        <w:rPr>
          <w:sz w:val="24"/>
          <w:szCs w:val="24"/>
        </w:rPr>
      </w:pPr>
      <w:r w:rsidRPr="00E71C7E">
        <w:rPr>
          <w:sz w:val="24"/>
          <w:szCs w:val="24"/>
        </w:rPr>
        <w:t xml:space="preserve">Anvend evt. figur 12.5 for at understrege at </w:t>
      </w:r>
      <w:r w:rsidRPr="00E71C7E">
        <w:rPr>
          <w:b/>
          <w:bCs/>
          <w:sz w:val="24"/>
          <w:szCs w:val="24"/>
        </w:rPr>
        <w:t>det forudsigelige og det uforudsigelige</w:t>
      </w:r>
      <w:r>
        <w:rPr>
          <w:sz w:val="24"/>
          <w:szCs w:val="24"/>
        </w:rPr>
        <w:t xml:space="preserve"> eksisterer sideløbende i dit projekt.</w:t>
      </w:r>
    </w:p>
    <w:p w14:paraId="1994E6DD" w14:textId="3D91FDEC" w:rsidR="00686A62" w:rsidRDefault="003B76C2" w:rsidP="00043EA3">
      <w:pPr>
        <w:rPr>
          <w:sz w:val="24"/>
          <w:szCs w:val="24"/>
        </w:rPr>
      </w:pPr>
      <w:r>
        <w:rPr>
          <w:sz w:val="24"/>
          <w:szCs w:val="24"/>
        </w:rPr>
        <w:t>TIP: Anvend det understøttende materiale til kap</w:t>
      </w:r>
      <w:r w:rsidR="005542CF">
        <w:rPr>
          <w:sz w:val="24"/>
          <w:szCs w:val="24"/>
        </w:rPr>
        <w:t>.</w:t>
      </w:r>
      <w:r>
        <w:rPr>
          <w:sz w:val="24"/>
          <w:szCs w:val="24"/>
        </w:rPr>
        <w:t xml:space="preserve"> 12 Strategy as practice når du skal udarbejde en fortælling i din organisation eller afdeling. Den kan i sig selv anvendes som dokumentation</w:t>
      </w:r>
      <w:r w:rsidR="00852EEC">
        <w:rPr>
          <w:sz w:val="24"/>
          <w:szCs w:val="24"/>
        </w:rPr>
        <w:t xml:space="preserve"> (som bilag)</w:t>
      </w:r>
      <w:r>
        <w:rPr>
          <w:sz w:val="24"/>
          <w:szCs w:val="24"/>
        </w:rPr>
        <w:t xml:space="preserve"> (findes på </w:t>
      </w:r>
      <w:hyperlink r:id="rId14" w:history="1">
        <w:r w:rsidRPr="00942136">
          <w:rPr>
            <w:rStyle w:val="Hyperlink"/>
            <w:sz w:val="24"/>
            <w:szCs w:val="24"/>
          </w:rPr>
          <w:t>https://trojka.dk/Strategi-2022.aspx</w:t>
        </w:r>
      </w:hyperlink>
      <w:r>
        <w:rPr>
          <w:sz w:val="24"/>
          <w:szCs w:val="24"/>
        </w:rPr>
        <w:t xml:space="preserve"> </w:t>
      </w:r>
      <w:r w:rsidR="00852EEC" w:rsidRPr="00F522EC">
        <w:rPr>
          <w:sz w:val="24"/>
          <w:szCs w:val="24"/>
        </w:rPr>
        <w:t>).</w:t>
      </w:r>
    </w:p>
    <w:p w14:paraId="3E3DE682" w14:textId="78A9D467" w:rsidR="00D623D9" w:rsidRDefault="00D623D9" w:rsidP="00E71C7E">
      <w:pPr>
        <w:pStyle w:val="Overskrift1"/>
      </w:pPr>
      <w:bookmarkStart w:id="15" w:name="_Toc115084269"/>
      <w:r>
        <w:t>8. Analyse og handlemuligheder</w:t>
      </w:r>
      <w:bookmarkEnd w:id="15"/>
    </w:p>
    <w:p w14:paraId="5BA29FF7" w14:textId="314163A4" w:rsidR="00686A62" w:rsidRDefault="003B76C2" w:rsidP="00043EA3">
      <w:pPr>
        <w:rPr>
          <w:sz w:val="24"/>
          <w:szCs w:val="24"/>
        </w:rPr>
      </w:pPr>
      <w:r>
        <w:rPr>
          <w:sz w:val="24"/>
          <w:szCs w:val="24"/>
        </w:rPr>
        <w:t xml:space="preserve">Som indledning til dette afsnit kan du tage udgangspunkt i figur 13.1 og 13.2, der viser at alle tre tilgange </w:t>
      </w:r>
      <w:r w:rsidRPr="00E71C7E">
        <w:rPr>
          <w:b/>
          <w:bCs/>
          <w:sz w:val="24"/>
          <w:szCs w:val="24"/>
        </w:rPr>
        <w:t>flettes sammen i en strategiudvikling</w:t>
      </w:r>
      <w:r>
        <w:rPr>
          <w:sz w:val="24"/>
          <w:szCs w:val="24"/>
        </w:rPr>
        <w:t>.</w:t>
      </w:r>
    </w:p>
    <w:p w14:paraId="43992AF8" w14:textId="46230A43" w:rsidR="00D623D9" w:rsidRDefault="00D623D9" w:rsidP="00E71C7E">
      <w:pPr>
        <w:pStyle w:val="Overskrift2"/>
      </w:pPr>
      <w:bookmarkStart w:id="16" w:name="_Toc115084270"/>
      <w:r>
        <w:t>8.1 Strategiudvikling</w:t>
      </w:r>
      <w:bookmarkEnd w:id="16"/>
    </w:p>
    <w:p w14:paraId="184824FA" w14:textId="03E3B6E4" w:rsidR="00686A62" w:rsidRPr="00A351D6" w:rsidRDefault="00A526A5" w:rsidP="00043EA3">
      <w:pPr>
        <w:rPr>
          <w:sz w:val="24"/>
          <w:szCs w:val="24"/>
        </w:rPr>
      </w:pPr>
      <w:r w:rsidRPr="00A526A5">
        <w:rPr>
          <w:sz w:val="24"/>
          <w:szCs w:val="24"/>
        </w:rPr>
        <w:t xml:space="preserve">Figur 13.3 samler trådene for hele bogen om, hvordan man </w:t>
      </w:r>
      <w:r w:rsidRPr="00E71C7E">
        <w:rPr>
          <w:b/>
          <w:bCs/>
          <w:sz w:val="24"/>
          <w:szCs w:val="24"/>
        </w:rPr>
        <w:t>gradvis kan udvikle en strategi</w:t>
      </w:r>
      <w:r w:rsidRPr="00A526A5">
        <w:rPr>
          <w:sz w:val="24"/>
          <w:szCs w:val="24"/>
        </w:rPr>
        <w:t>. Brug det i forhold til d</w:t>
      </w:r>
      <w:r>
        <w:rPr>
          <w:sz w:val="24"/>
          <w:szCs w:val="24"/>
        </w:rPr>
        <w:t xml:space="preserve">it eget emne til at forklare din fremgangsmåde for at udvikle netop din strategi. </w:t>
      </w:r>
      <w:r w:rsidRPr="00A351D6">
        <w:rPr>
          <w:sz w:val="24"/>
          <w:szCs w:val="24"/>
        </w:rPr>
        <w:t>Du kan også anvende figur 13.8.</w:t>
      </w:r>
    </w:p>
    <w:p w14:paraId="7D43F58B" w14:textId="54A2585E" w:rsidR="00A526A5" w:rsidRPr="00A351D6" w:rsidRDefault="00A526A5" w:rsidP="00043EA3">
      <w:pPr>
        <w:rPr>
          <w:sz w:val="24"/>
          <w:szCs w:val="24"/>
        </w:rPr>
      </w:pPr>
      <w:r w:rsidRPr="00A351D6">
        <w:rPr>
          <w:sz w:val="24"/>
          <w:szCs w:val="24"/>
        </w:rPr>
        <w:t xml:space="preserve">Du kan supplere med figur 13.4 og 13.7 for at understrege </w:t>
      </w:r>
      <w:r w:rsidRPr="00A351D6">
        <w:rPr>
          <w:b/>
          <w:bCs/>
          <w:sz w:val="24"/>
          <w:szCs w:val="24"/>
        </w:rPr>
        <w:t>dynamikken</w:t>
      </w:r>
      <w:r w:rsidR="00852EEC">
        <w:rPr>
          <w:b/>
          <w:bCs/>
          <w:sz w:val="24"/>
          <w:szCs w:val="24"/>
        </w:rPr>
        <w:t>.</w:t>
      </w:r>
    </w:p>
    <w:p w14:paraId="6F752B60" w14:textId="75F70D83" w:rsidR="00A526A5" w:rsidRPr="00A351D6" w:rsidRDefault="00A526A5" w:rsidP="00043EA3">
      <w:pPr>
        <w:rPr>
          <w:sz w:val="24"/>
          <w:szCs w:val="24"/>
        </w:rPr>
      </w:pPr>
      <w:r w:rsidRPr="00A351D6">
        <w:rPr>
          <w:sz w:val="24"/>
          <w:szCs w:val="24"/>
        </w:rPr>
        <w:t xml:space="preserve">Hvis du lægger stor vægt på det emergerende aspekt, så er figur 13.6 om </w:t>
      </w:r>
      <w:r w:rsidRPr="00A351D6">
        <w:rPr>
          <w:b/>
          <w:bCs/>
          <w:sz w:val="24"/>
          <w:szCs w:val="24"/>
        </w:rPr>
        <w:t>samskabelse</w:t>
      </w:r>
      <w:r w:rsidRPr="00A351D6">
        <w:rPr>
          <w:sz w:val="24"/>
          <w:szCs w:val="24"/>
        </w:rPr>
        <w:t xml:space="preserve"> god til at understrege din proces og argumentere for dine påtænkte handlinger.</w:t>
      </w:r>
    </w:p>
    <w:p w14:paraId="3244E65C" w14:textId="22BF4365" w:rsidR="00D623D9" w:rsidRPr="00A351D6" w:rsidRDefault="00D623D9" w:rsidP="00E71C7E">
      <w:pPr>
        <w:pStyle w:val="Overskrift2"/>
      </w:pPr>
      <w:bookmarkStart w:id="17" w:name="_Toc115084271"/>
      <w:r w:rsidRPr="00A351D6">
        <w:t>8.2 Implementering</w:t>
      </w:r>
      <w:bookmarkEnd w:id="17"/>
    </w:p>
    <w:p w14:paraId="62BFCA96" w14:textId="1072EFDF" w:rsidR="00A526A5" w:rsidRPr="00A351D6" w:rsidRDefault="000B163D" w:rsidP="00043EA3">
      <w:pPr>
        <w:rPr>
          <w:sz w:val="24"/>
          <w:szCs w:val="24"/>
        </w:rPr>
      </w:pPr>
      <w:r w:rsidRPr="00A351D6">
        <w:rPr>
          <w:sz w:val="24"/>
          <w:szCs w:val="24"/>
        </w:rPr>
        <w:t xml:space="preserve">Figur 14.3 viser de </w:t>
      </w:r>
      <w:r w:rsidRPr="00A351D6">
        <w:rPr>
          <w:b/>
          <w:bCs/>
          <w:sz w:val="24"/>
          <w:szCs w:val="24"/>
        </w:rPr>
        <w:t>forskellige tilgang</w:t>
      </w:r>
      <w:r w:rsidR="00E71C7E" w:rsidRPr="00A351D6">
        <w:rPr>
          <w:b/>
          <w:bCs/>
          <w:sz w:val="24"/>
          <w:szCs w:val="24"/>
        </w:rPr>
        <w:t>e</w:t>
      </w:r>
      <w:r w:rsidRPr="00A351D6">
        <w:rPr>
          <w:b/>
          <w:bCs/>
          <w:sz w:val="24"/>
          <w:szCs w:val="24"/>
        </w:rPr>
        <w:t xml:space="preserve"> til implementering</w:t>
      </w:r>
      <w:r w:rsidRPr="00A351D6">
        <w:rPr>
          <w:sz w:val="24"/>
          <w:szCs w:val="24"/>
        </w:rPr>
        <w:t>. Husk at du kan kombinere på kryds og tværs.</w:t>
      </w:r>
    </w:p>
    <w:p w14:paraId="1E1B2797" w14:textId="5F6CF39C" w:rsidR="0085339B" w:rsidRPr="00E71C7E" w:rsidRDefault="0085339B" w:rsidP="00043EA3">
      <w:pPr>
        <w:rPr>
          <w:sz w:val="24"/>
          <w:szCs w:val="24"/>
        </w:rPr>
      </w:pPr>
      <w:r w:rsidRPr="00E71C7E">
        <w:rPr>
          <w:sz w:val="24"/>
          <w:szCs w:val="24"/>
        </w:rPr>
        <w:t xml:space="preserve">Men husk figur 14.10 om at </w:t>
      </w:r>
      <w:r w:rsidR="00E71C7E" w:rsidRPr="00E71C7E">
        <w:rPr>
          <w:sz w:val="24"/>
          <w:szCs w:val="24"/>
        </w:rPr>
        <w:t xml:space="preserve">strategien </w:t>
      </w:r>
      <w:r w:rsidR="00E71C7E" w:rsidRPr="00E71C7E">
        <w:rPr>
          <w:b/>
          <w:bCs/>
          <w:sz w:val="24"/>
          <w:szCs w:val="24"/>
        </w:rPr>
        <w:t xml:space="preserve">skabes og implementeres undervejs. </w:t>
      </w:r>
    </w:p>
    <w:p w14:paraId="341CD672" w14:textId="60792B20" w:rsidR="000B163D" w:rsidRPr="00A351D6" w:rsidRDefault="000B163D" w:rsidP="00043EA3">
      <w:pPr>
        <w:rPr>
          <w:sz w:val="24"/>
          <w:szCs w:val="24"/>
        </w:rPr>
      </w:pPr>
      <w:r w:rsidRPr="00A351D6">
        <w:rPr>
          <w:sz w:val="24"/>
          <w:szCs w:val="24"/>
        </w:rPr>
        <w:t>Pluk i de efterfølgende figurer for at understrege dine pointer, men lad være med at gå for dybt i beskrivelserne. Det er et helt nyt projekt at beskrive dette i detaljer.</w:t>
      </w:r>
    </w:p>
    <w:p w14:paraId="5FFC805F" w14:textId="31071B60" w:rsidR="00686A62" w:rsidRPr="00A351D6" w:rsidRDefault="00686A62" w:rsidP="009B379D">
      <w:pPr>
        <w:pStyle w:val="Overskrift1"/>
      </w:pPr>
      <w:bookmarkStart w:id="18" w:name="_Toc115084272"/>
      <w:r w:rsidRPr="00A351D6">
        <w:t>9. Konklusion og perspektivering</w:t>
      </w:r>
      <w:bookmarkEnd w:id="18"/>
    </w:p>
    <w:p w14:paraId="29D790B8" w14:textId="0160CC1B" w:rsidR="00686A62" w:rsidRDefault="000B163D" w:rsidP="00043EA3">
      <w:pPr>
        <w:rPr>
          <w:sz w:val="24"/>
          <w:szCs w:val="24"/>
        </w:rPr>
      </w:pPr>
      <w:r w:rsidRPr="000B163D">
        <w:rPr>
          <w:sz w:val="24"/>
          <w:szCs w:val="24"/>
        </w:rPr>
        <w:t>Tag udgangspunkt i d</w:t>
      </w:r>
      <w:r>
        <w:rPr>
          <w:sz w:val="24"/>
          <w:szCs w:val="24"/>
        </w:rPr>
        <w:t>in problemformulering og træk de væsentligste punkter frem fra teori</w:t>
      </w:r>
      <w:r w:rsidR="00C72B76">
        <w:rPr>
          <w:sz w:val="24"/>
          <w:szCs w:val="24"/>
        </w:rPr>
        <w:t>-</w:t>
      </w:r>
      <w:r>
        <w:rPr>
          <w:sz w:val="24"/>
          <w:szCs w:val="24"/>
        </w:rPr>
        <w:t>afsnittene</w:t>
      </w:r>
      <w:r w:rsidR="00852EEC">
        <w:rPr>
          <w:sz w:val="24"/>
          <w:szCs w:val="24"/>
        </w:rPr>
        <w:t xml:space="preserve"> for at vise hvordan du ønsker at komme frem til</w:t>
      </w:r>
      <w:r w:rsidR="00035581">
        <w:rPr>
          <w:sz w:val="24"/>
          <w:szCs w:val="24"/>
        </w:rPr>
        <w:t xml:space="preserve"> en ny strategi</w:t>
      </w:r>
      <w:r>
        <w:rPr>
          <w:sz w:val="24"/>
          <w:szCs w:val="24"/>
        </w:rPr>
        <w:t>.</w:t>
      </w:r>
    </w:p>
    <w:p w14:paraId="314DCF54" w14:textId="2D537BE7" w:rsidR="000B163D" w:rsidRDefault="000B163D" w:rsidP="00043EA3">
      <w:pPr>
        <w:rPr>
          <w:sz w:val="24"/>
          <w:szCs w:val="24"/>
        </w:rPr>
      </w:pPr>
      <w:r w:rsidRPr="00460469">
        <w:rPr>
          <w:sz w:val="24"/>
          <w:szCs w:val="24"/>
        </w:rPr>
        <w:lastRenderedPageBreak/>
        <w:t xml:space="preserve">Fx kan du </w:t>
      </w:r>
      <w:r w:rsidR="00460469">
        <w:rPr>
          <w:sz w:val="24"/>
          <w:szCs w:val="24"/>
        </w:rPr>
        <w:t>kort kombinere pointerne fra de tre former for strategiprocesser i dit projekt.</w:t>
      </w:r>
      <w:r w:rsidR="00035581">
        <w:rPr>
          <w:sz w:val="24"/>
          <w:szCs w:val="24"/>
        </w:rPr>
        <w:t xml:space="preserve"> Dette bliver lettere hvis du undervejs i projektskrivningen har udformet delkonklusioner for afsnit 5, 6 og 7.</w:t>
      </w:r>
    </w:p>
    <w:p w14:paraId="31637149" w14:textId="7799CDEF" w:rsidR="00460469" w:rsidRPr="00460469" w:rsidRDefault="00460469" w:rsidP="00043EA3">
      <w:pPr>
        <w:rPr>
          <w:sz w:val="24"/>
          <w:szCs w:val="24"/>
        </w:rPr>
      </w:pPr>
      <w:r w:rsidRPr="00460469">
        <w:rPr>
          <w:sz w:val="24"/>
          <w:szCs w:val="24"/>
        </w:rPr>
        <w:t>I perspektiveringen skal du se på om du nu, hvor projektet er skrevet færdigt</w:t>
      </w:r>
      <w:r>
        <w:rPr>
          <w:sz w:val="24"/>
          <w:szCs w:val="24"/>
        </w:rPr>
        <w:t>, har fået en ny erkendelse, så du evt</w:t>
      </w:r>
      <w:r w:rsidR="00C843D6">
        <w:rPr>
          <w:sz w:val="24"/>
          <w:szCs w:val="24"/>
        </w:rPr>
        <w:t>.</w:t>
      </w:r>
      <w:r>
        <w:rPr>
          <w:sz w:val="24"/>
          <w:szCs w:val="24"/>
        </w:rPr>
        <w:t xml:space="preserve"> ville gribe strategiprocessen anderledes an næste gang.</w:t>
      </w:r>
    </w:p>
    <w:p w14:paraId="4BC15DD1" w14:textId="34AA9D95" w:rsidR="00417C73" w:rsidRPr="00A351D6" w:rsidRDefault="009B379D" w:rsidP="009B379D">
      <w:pPr>
        <w:pStyle w:val="Overskrift1"/>
      </w:pPr>
      <w:bookmarkStart w:id="19" w:name="_Toc115084273"/>
      <w:r w:rsidRPr="00A351D6">
        <w:t>10</w:t>
      </w:r>
      <w:r w:rsidR="000B6EA4" w:rsidRPr="00A351D6">
        <w:t>.</w:t>
      </w:r>
      <w:r w:rsidR="00807A97" w:rsidRPr="00A351D6">
        <w:t xml:space="preserve"> </w:t>
      </w:r>
      <w:r w:rsidR="004F53F2" w:rsidRPr="00A351D6">
        <w:t>Litteraturliste</w:t>
      </w:r>
      <w:bookmarkEnd w:id="19"/>
    </w:p>
    <w:p w14:paraId="4EDA0853" w14:textId="76C5057C" w:rsidR="00A07917" w:rsidRPr="00C72B76" w:rsidRDefault="00A07917" w:rsidP="00A07917">
      <w:pPr>
        <w:rPr>
          <w:sz w:val="24"/>
          <w:szCs w:val="24"/>
        </w:rPr>
      </w:pPr>
      <w:r w:rsidRPr="00C72B76">
        <w:rPr>
          <w:sz w:val="24"/>
          <w:szCs w:val="24"/>
        </w:rPr>
        <w:t>Olsen, Niels Vestergaard</w:t>
      </w:r>
      <w:r w:rsidR="00C843D6" w:rsidRPr="00C72B76">
        <w:rPr>
          <w:sz w:val="24"/>
          <w:szCs w:val="24"/>
        </w:rPr>
        <w:t>, Staunstrup, Erik og Hermann, Lone, Strategi – det strategiske lederskab</w:t>
      </w:r>
      <w:r w:rsidRPr="00C72B76">
        <w:rPr>
          <w:sz w:val="24"/>
          <w:szCs w:val="24"/>
        </w:rPr>
        <w:t>, Trojka, 202</w:t>
      </w:r>
      <w:r w:rsidR="00C843D6" w:rsidRPr="00C72B76">
        <w:rPr>
          <w:sz w:val="24"/>
          <w:szCs w:val="24"/>
        </w:rPr>
        <w:t>2</w:t>
      </w:r>
      <w:r w:rsidRPr="00C72B76">
        <w:rPr>
          <w:sz w:val="24"/>
          <w:szCs w:val="24"/>
        </w:rPr>
        <w:t>.</w:t>
      </w:r>
    </w:p>
    <w:p w14:paraId="7F706B91" w14:textId="07B3A069" w:rsidR="00035581" w:rsidRPr="00C72B76" w:rsidRDefault="00035581" w:rsidP="00A07917">
      <w:pPr>
        <w:rPr>
          <w:sz w:val="24"/>
          <w:szCs w:val="24"/>
        </w:rPr>
      </w:pPr>
      <w:r w:rsidRPr="00C72B76">
        <w:rPr>
          <w:sz w:val="24"/>
          <w:szCs w:val="24"/>
        </w:rPr>
        <w:t>Evt. andre kilder. Sættes op i alfabetisk orden.</w:t>
      </w:r>
    </w:p>
    <w:p w14:paraId="2B295150" w14:textId="4E218522" w:rsidR="00417C73" w:rsidRPr="00A351D6" w:rsidRDefault="009B379D" w:rsidP="009B379D">
      <w:pPr>
        <w:pStyle w:val="Overskrift1"/>
      </w:pPr>
      <w:bookmarkStart w:id="20" w:name="_Toc115084274"/>
      <w:r w:rsidRPr="00A351D6">
        <w:t>11</w:t>
      </w:r>
      <w:r w:rsidR="00807A97" w:rsidRPr="00A351D6">
        <w:t xml:space="preserve">. </w:t>
      </w:r>
      <w:r w:rsidR="00417C73" w:rsidRPr="00A351D6">
        <w:t>Bilagsmateriale</w:t>
      </w:r>
      <w:bookmarkEnd w:id="20"/>
      <w:r w:rsidR="00F036B0" w:rsidRPr="00A351D6">
        <w:t xml:space="preserve"> </w:t>
      </w:r>
    </w:p>
    <w:p w14:paraId="4A28AA23" w14:textId="1547958C" w:rsidR="006C4282" w:rsidRDefault="006C4282" w:rsidP="006C4282">
      <w:pPr>
        <w:autoSpaceDE w:val="0"/>
        <w:autoSpaceDN w:val="0"/>
        <w:adjustRightInd w:val="0"/>
        <w:spacing w:line="240" w:lineRule="auto"/>
        <w:rPr>
          <w:rFonts w:cstheme="minorHAnsi"/>
          <w:sz w:val="24"/>
          <w:szCs w:val="24"/>
        </w:rPr>
      </w:pPr>
      <w:r>
        <w:rPr>
          <w:rFonts w:cstheme="minorHAnsi"/>
          <w:sz w:val="24"/>
          <w:szCs w:val="24"/>
        </w:rPr>
        <w:t xml:space="preserve">Det er vigtigt at have grundigt udarbejdede bilag </w:t>
      </w:r>
      <w:r w:rsidR="00C72B76">
        <w:rPr>
          <w:rFonts w:cstheme="minorHAnsi"/>
          <w:sz w:val="24"/>
          <w:szCs w:val="24"/>
        </w:rPr>
        <w:t xml:space="preserve">der forklarer </w:t>
      </w:r>
      <w:r w:rsidR="00035581">
        <w:rPr>
          <w:rFonts w:cstheme="minorHAnsi"/>
          <w:sz w:val="24"/>
          <w:szCs w:val="24"/>
        </w:rPr>
        <w:t xml:space="preserve">hvordan du har indhentet data til at underbygge dine valg og pointer i de enkelte afsnit. Det kan fx være resultaterne fra </w:t>
      </w:r>
      <w:proofErr w:type="spellStart"/>
      <w:r w:rsidR="00035581">
        <w:rPr>
          <w:rFonts w:cstheme="minorHAnsi"/>
          <w:sz w:val="24"/>
          <w:szCs w:val="24"/>
        </w:rPr>
        <w:t>spørge</w:t>
      </w:r>
      <w:r w:rsidR="00C72B76">
        <w:rPr>
          <w:rFonts w:cstheme="minorHAnsi"/>
          <w:sz w:val="24"/>
          <w:szCs w:val="24"/>
        </w:rPr>
        <w:t>-</w:t>
      </w:r>
      <w:r w:rsidR="00035581">
        <w:rPr>
          <w:rFonts w:cstheme="minorHAnsi"/>
          <w:sz w:val="24"/>
          <w:szCs w:val="24"/>
        </w:rPr>
        <w:t>sk</w:t>
      </w:r>
      <w:r w:rsidR="00571CAF">
        <w:rPr>
          <w:rFonts w:cstheme="minorHAnsi"/>
          <w:sz w:val="24"/>
          <w:szCs w:val="24"/>
        </w:rPr>
        <w:t>emaer</w:t>
      </w:r>
      <w:proofErr w:type="spellEnd"/>
      <w:r w:rsidR="00571CAF">
        <w:rPr>
          <w:rFonts w:cstheme="minorHAnsi"/>
          <w:sz w:val="24"/>
          <w:szCs w:val="24"/>
        </w:rPr>
        <w:t>, interview, statistik, regnskabstal eller skærmbilleder fra hjemmesider eller lignende.</w:t>
      </w:r>
    </w:p>
    <w:p w14:paraId="6B212EB2" w14:textId="591F6BB9" w:rsidR="007A0F0E" w:rsidRPr="009B379D" w:rsidRDefault="009B379D" w:rsidP="009B379D">
      <w:pPr>
        <w:pStyle w:val="Overskrift2"/>
      </w:pPr>
      <w:bookmarkStart w:id="21" w:name="_Toc115084275"/>
      <w:r w:rsidRPr="009B379D">
        <w:t>11</w:t>
      </w:r>
      <w:r w:rsidR="00807A97" w:rsidRPr="009B379D">
        <w:t xml:space="preserve">.1 </w:t>
      </w:r>
      <w:r w:rsidR="007A0F0E" w:rsidRPr="009B379D">
        <w:t>Bilag 1</w:t>
      </w:r>
      <w:r w:rsidR="00F036B0" w:rsidRPr="009B379D">
        <w:t>:</w:t>
      </w:r>
      <w:r w:rsidR="00723F5C" w:rsidRPr="009B379D">
        <w:t xml:space="preserve"> xxx</w:t>
      </w:r>
      <w:bookmarkEnd w:id="21"/>
    </w:p>
    <w:p w14:paraId="73094B30" w14:textId="7640DC72" w:rsidR="007A0F0E" w:rsidRPr="00A351D6" w:rsidRDefault="00A07917" w:rsidP="00807A97">
      <w:pPr>
        <w:spacing w:before="120" w:line="240" w:lineRule="auto"/>
        <w:rPr>
          <w:rFonts w:cstheme="minorHAnsi"/>
          <w:bCs/>
          <w:sz w:val="24"/>
          <w:szCs w:val="24"/>
        </w:rPr>
      </w:pPr>
      <w:r w:rsidRPr="00A351D6">
        <w:rPr>
          <w:rFonts w:cstheme="minorHAnsi"/>
          <w:bCs/>
          <w:sz w:val="24"/>
          <w:szCs w:val="24"/>
        </w:rPr>
        <w:t>Beskrivelse, tegning, figur, skema, tabel eller lignende</w:t>
      </w:r>
      <w:r w:rsidR="00C72B76">
        <w:rPr>
          <w:rFonts w:cstheme="minorHAnsi"/>
          <w:bCs/>
          <w:sz w:val="24"/>
          <w:szCs w:val="24"/>
        </w:rPr>
        <w:t>.</w:t>
      </w:r>
    </w:p>
    <w:p w14:paraId="46965943" w14:textId="002B0D0F" w:rsidR="007A0F0E" w:rsidRPr="009B379D" w:rsidRDefault="009B379D" w:rsidP="009B379D">
      <w:pPr>
        <w:pStyle w:val="Overskrift2"/>
      </w:pPr>
      <w:bookmarkStart w:id="22" w:name="_Toc115084276"/>
      <w:r w:rsidRPr="009B379D">
        <w:t>11</w:t>
      </w:r>
      <w:r w:rsidR="002E324F" w:rsidRPr="009B379D">
        <w:t>.2</w:t>
      </w:r>
      <w:r w:rsidR="00807A97" w:rsidRPr="009B379D">
        <w:t xml:space="preserve"> </w:t>
      </w:r>
      <w:r w:rsidR="007A0F0E" w:rsidRPr="009B379D">
        <w:t>Bilag 2:</w:t>
      </w:r>
      <w:r w:rsidR="00723F5C" w:rsidRPr="009B379D">
        <w:t xml:space="preserve"> xxx</w:t>
      </w:r>
      <w:bookmarkEnd w:id="22"/>
    </w:p>
    <w:p w14:paraId="2DAE6C0C" w14:textId="3155F149" w:rsidR="00A07917" w:rsidRPr="00A351D6" w:rsidRDefault="00A07917" w:rsidP="00A07917">
      <w:pPr>
        <w:spacing w:before="120" w:line="240" w:lineRule="auto"/>
        <w:rPr>
          <w:rFonts w:cstheme="minorHAnsi"/>
          <w:bCs/>
          <w:sz w:val="24"/>
          <w:szCs w:val="24"/>
        </w:rPr>
      </w:pPr>
      <w:r w:rsidRPr="00A351D6">
        <w:rPr>
          <w:rFonts w:cstheme="minorHAnsi"/>
          <w:bCs/>
          <w:sz w:val="24"/>
          <w:szCs w:val="24"/>
        </w:rPr>
        <w:t>Beskrivelse, tegning, figur, skema, tabel eller lignende</w:t>
      </w:r>
      <w:r w:rsidR="00C72B76">
        <w:rPr>
          <w:rFonts w:cstheme="minorHAnsi"/>
          <w:bCs/>
          <w:sz w:val="24"/>
          <w:szCs w:val="24"/>
        </w:rPr>
        <w:t>.</w:t>
      </w:r>
    </w:p>
    <w:p w14:paraId="58FBB5B0" w14:textId="77777777" w:rsidR="00AC3008" w:rsidRDefault="00AC3008">
      <w:pPr>
        <w:rPr>
          <w:rFonts w:eastAsiaTheme="majorEastAsia" w:cstheme="minorHAnsi"/>
          <w:b/>
          <w:bCs/>
          <w:sz w:val="28"/>
          <w:szCs w:val="28"/>
        </w:rPr>
      </w:pPr>
      <w:r>
        <w:rPr>
          <w:rFonts w:cstheme="minorHAnsi"/>
          <w:b/>
          <w:bCs/>
          <w:sz w:val="28"/>
          <w:szCs w:val="28"/>
        </w:rPr>
        <w:br w:type="page"/>
      </w:r>
    </w:p>
    <w:p w14:paraId="2BA9E3A0" w14:textId="27A96F29" w:rsidR="004A2613" w:rsidRDefault="00BA30F2" w:rsidP="004A2613">
      <w:pPr>
        <w:pStyle w:val="Overskrift1"/>
        <w:spacing w:after="240"/>
        <w:rPr>
          <w:rFonts w:asciiTheme="minorHAnsi" w:hAnsiTheme="minorHAnsi" w:cstheme="minorHAnsi"/>
          <w:b/>
          <w:bCs/>
          <w:color w:val="auto"/>
          <w:sz w:val="28"/>
          <w:szCs w:val="28"/>
        </w:rPr>
      </w:pPr>
      <w:bookmarkStart w:id="23" w:name="_Toc115084277"/>
      <w:r>
        <w:rPr>
          <w:rFonts w:asciiTheme="minorHAnsi" w:hAnsiTheme="minorHAnsi" w:cstheme="minorHAnsi"/>
          <w:b/>
          <w:bCs/>
          <w:color w:val="auto"/>
          <w:sz w:val="28"/>
          <w:szCs w:val="28"/>
        </w:rPr>
        <w:lastRenderedPageBreak/>
        <w:t>Uddrag af studieordningen</w:t>
      </w:r>
      <w:r w:rsidRPr="001C3085">
        <w:rPr>
          <w:rFonts w:asciiTheme="minorHAnsi" w:hAnsiTheme="minorHAnsi" w:cstheme="minorHAnsi"/>
          <w:b/>
          <w:bCs/>
          <w:color w:val="auto"/>
          <w:sz w:val="28"/>
          <w:szCs w:val="28"/>
        </w:rPr>
        <w:t xml:space="preserve"> </w:t>
      </w:r>
      <w:r>
        <w:rPr>
          <w:rFonts w:asciiTheme="minorHAnsi" w:hAnsiTheme="minorHAnsi" w:cstheme="minorHAnsi"/>
          <w:b/>
          <w:bCs/>
          <w:color w:val="auto"/>
          <w:sz w:val="28"/>
          <w:szCs w:val="28"/>
        </w:rPr>
        <w:t>(</w:t>
      </w:r>
      <w:r w:rsidR="00F036B0" w:rsidRPr="001C3085">
        <w:rPr>
          <w:rFonts w:asciiTheme="minorHAnsi" w:hAnsiTheme="minorHAnsi" w:cstheme="minorHAnsi"/>
          <w:b/>
          <w:bCs/>
          <w:color w:val="auto"/>
          <w:sz w:val="28"/>
          <w:szCs w:val="28"/>
        </w:rPr>
        <w:t xml:space="preserve">slettes forud for aflevering af </w:t>
      </w:r>
      <w:r w:rsidR="00AC3008">
        <w:rPr>
          <w:rFonts w:asciiTheme="minorHAnsi" w:hAnsiTheme="minorHAnsi" w:cstheme="minorHAnsi"/>
          <w:b/>
          <w:bCs/>
          <w:color w:val="auto"/>
          <w:sz w:val="28"/>
          <w:szCs w:val="28"/>
        </w:rPr>
        <w:t>projektet</w:t>
      </w:r>
      <w:r w:rsidR="00F036B0" w:rsidRPr="001C3085">
        <w:rPr>
          <w:rFonts w:asciiTheme="minorHAnsi" w:hAnsiTheme="minorHAnsi" w:cstheme="minorHAnsi"/>
          <w:b/>
          <w:bCs/>
          <w:color w:val="auto"/>
          <w:sz w:val="28"/>
          <w:szCs w:val="28"/>
        </w:rPr>
        <w:t>)</w:t>
      </w:r>
      <w:bookmarkEnd w:id="23"/>
    </w:p>
    <w:p w14:paraId="6CDF5BE7" w14:textId="6D186F2A" w:rsidR="008665E5" w:rsidRDefault="008665E5" w:rsidP="008665E5">
      <w:r w:rsidRPr="008665E5">
        <w:rPr>
          <w:noProof/>
        </w:rPr>
        <w:drawing>
          <wp:inline distT="0" distB="0" distL="0" distR="0" wp14:anchorId="554AA515" wp14:editId="4D9EF8A2">
            <wp:extent cx="6120130" cy="296481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4815"/>
                    </a:xfrm>
                    <a:prstGeom prst="rect">
                      <a:avLst/>
                    </a:prstGeom>
                    <a:noFill/>
                    <a:ln>
                      <a:noFill/>
                    </a:ln>
                  </pic:spPr>
                </pic:pic>
              </a:graphicData>
            </a:graphic>
          </wp:inline>
        </w:drawing>
      </w:r>
    </w:p>
    <w:p w14:paraId="5D6DA162" w14:textId="412454EA" w:rsidR="008665E5" w:rsidRPr="008665E5" w:rsidRDefault="008665E5" w:rsidP="008665E5">
      <w:r w:rsidRPr="008665E5">
        <w:rPr>
          <w:noProof/>
        </w:rPr>
        <w:drawing>
          <wp:inline distT="0" distB="0" distL="0" distR="0" wp14:anchorId="76D1977E" wp14:editId="19F10023">
            <wp:extent cx="6120130" cy="425513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255135"/>
                    </a:xfrm>
                    <a:prstGeom prst="rect">
                      <a:avLst/>
                    </a:prstGeom>
                    <a:noFill/>
                    <a:ln>
                      <a:noFill/>
                    </a:ln>
                  </pic:spPr>
                </pic:pic>
              </a:graphicData>
            </a:graphic>
          </wp:inline>
        </w:drawing>
      </w:r>
    </w:p>
    <w:p w14:paraId="6AD43938" w14:textId="77777777" w:rsidR="004A2613" w:rsidRPr="001C3085" w:rsidRDefault="004A2613" w:rsidP="005D2DAD">
      <w:pPr>
        <w:spacing w:before="120" w:line="240" w:lineRule="auto"/>
        <w:rPr>
          <w:rFonts w:cstheme="minorHAnsi"/>
        </w:rPr>
      </w:pPr>
    </w:p>
    <w:sectPr w:rsidR="004A2613" w:rsidRPr="001C3085">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F3D8" w14:textId="77777777" w:rsidR="00515646" w:rsidRDefault="00515646" w:rsidP="00305B46">
      <w:pPr>
        <w:spacing w:after="0" w:line="240" w:lineRule="auto"/>
      </w:pPr>
      <w:r>
        <w:separator/>
      </w:r>
    </w:p>
  </w:endnote>
  <w:endnote w:type="continuationSeparator" w:id="0">
    <w:p w14:paraId="5570F1B5" w14:textId="77777777" w:rsidR="00515646" w:rsidRDefault="00515646" w:rsidP="0030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A883" w14:textId="77777777" w:rsidR="00B92CB5" w:rsidRPr="002E324F" w:rsidRDefault="00B92CB5">
    <w:pPr>
      <w:pStyle w:val="Sidefod"/>
      <w:jc w:val="center"/>
      <w:rPr>
        <w:color w:val="000000" w:themeColor="text1"/>
      </w:rPr>
    </w:pPr>
    <w:r w:rsidRPr="002E324F">
      <w:rPr>
        <w:color w:val="000000" w:themeColor="text1"/>
      </w:rPr>
      <w:t xml:space="preserve">Side </w:t>
    </w:r>
    <w:r w:rsidRPr="002E324F">
      <w:rPr>
        <w:color w:val="000000" w:themeColor="text1"/>
      </w:rPr>
      <w:fldChar w:fldCharType="begin"/>
    </w:r>
    <w:r w:rsidRPr="002E324F">
      <w:rPr>
        <w:color w:val="000000" w:themeColor="text1"/>
      </w:rPr>
      <w:instrText>PAGE  \* Arabic  \* MERGEFORMAT</w:instrText>
    </w:r>
    <w:r w:rsidRPr="002E324F">
      <w:rPr>
        <w:color w:val="000000" w:themeColor="text1"/>
      </w:rPr>
      <w:fldChar w:fldCharType="separate"/>
    </w:r>
    <w:r w:rsidR="00CB45D0">
      <w:rPr>
        <w:noProof/>
        <w:color w:val="000000" w:themeColor="text1"/>
      </w:rPr>
      <w:t>3</w:t>
    </w:r>
    <w:r w:rsidRPr="002E324F">
      <w:rPr>
        <w:color w:val="000000" w:themeColor="text1"/>
      </w:rPr>
      <w:fldChar w:fldCharType="end"/>
    </w:r>
    <w:r w:rsidRPr="002E324F">
      <w:rPr>
        <w:color w:val="000000" w:themeColor="text1"/>
      </w:rPr>
      <w:t xml:space="preserve"> af </w:t>
    </w:r>
    <w:r w:rsidRPr="002E324F">
      <w:rPr>
        <w:color w:val="000000" w:themeColor="text1"/>
      </w:rPr>
      <w:fldChar w:fldCharType="begin"/>
    </w:r>
    <w:r w:rsidRPr="002E324F">
      <w:rPr>
        <w:color w:val="000000" w:themeColor="text1"/>
      </w:rPr>
      <w:instrText>NUMPAGES \ * arabisk \ * MERGEFORMAT</w:instrText>
    </w:r>
    <w:r w:rsidRPr="002E324F">
      <w:rPr>
        <w:color w:val="000000" w:themeColor="text1"/>
      </w:rPr>
      <w:fldChar w:fldCharType="separate"/>
    </w:r>
    <w:r w:rsidR="00CB45D0">
      <w:rPr>
        <w:noProof/>
        <w:color w:val="000000" w:themeColor="text1"/>
      </w:rPr>
      <w:t>4</w:t>
    </w:r>
    <w:r w:rsidRPr="002E324F">
      <w:rPr>
        <w:color w:val="000000" w:themeColor="text1"/>
      </w:rPr>
      <w:fldChar w:fldCharType="end"/>
    </w:r>
  </w:p>
  <w:p w14:paraId="221F9ACF" w14:textId="77777777" w:rsidR="00305B46" w:rsidRDefault="00305B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32A7" w14:textId="77777777" w:rsidR="00515646" w:rsidRDefault="00515646" w:rsidP="00305B46">
      <w:pPr>
        <w:spacing w:after="0" w:line="240" w:lineRule="auto"/>
      </w:pPr>
      <w:r>
        <w:separator/>
      </w:r>
    </w:p>
  </w:footnote>
  <w:footnote w:type="continuationSeparator" w:id="0">
    <w:p w14:paraId="3AB3DE2D" w14:textId="77777777" w:rsidR="00515646" w:rsidRDefault="00515646" w:rsidP="0030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0FC9" w14:textId="77777777" w:rsidR="002C76A3" w:rsidRPr="009D604B" w:rsidRDefault="002C76A3" w:rsidP="002C76A3">
    <w:pPr>
      <w:tabs>
        <w:tab w:val="right" w:pos="9639"/>
      </w:tabs>
      <w:spacing w:after="0"/>
    </w:pPr>
    <w:r>
      <w:rPr>
        <w:rFonts w:ascii="Verdana" w:hAnsi="Verdana"/>
        <w:b/>
        <w:sz w:val="28"/>
        <w:szCs w:val="28"/>
      </w:rPr>
      <w:t>STRATEGI – det strategiske lederskab</w:t>
    </w:r>
    <w:r>
      <w:rPr>
        <w:rFonts w:ascii="Verdana" w:hAnsi="Verdana"/>
      </w:rPr>
      <w:tab/>
    </w:r>
    <w:r>
      <w:rPr>
        <w:rFonts w:ascii="Verdana" w:hAnsi="Verdana"/>
        <w:b/>
        <w:sz w:val="40"/>
        <w:szCs w:val="40"/>
      </w:rPr>
      <w:t>Trojka</w:t>
    </w:r>
  </w:p>
  <w:p w14:paraId="2364BC1D" w14:textId="77777777" w:rsidR="002C76A3" w:rsidRDefault="002C76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4C"/>
    <w:multiLevelType w:val="multilevel"/>
    <w:tmpl w:val="4A1EC162"/>
    <w:lvl w:ilvl="0">
      <w:start w:val="5"/>
      <w:numFmt w:val="decimal"/>
      <w:lvlText w:val="%1.0"/>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1" w15:restartNumberingAfterBreak="0">
    <w:nsid w:val="01012B36"/>
    <w:multiLevelType w:val="hybridMultilevel"/>
    <w:tmpl w:val="CF8A947E"/>
    <w:lvl w:ilvl="0" w:tplc="0E649782">
      <w:start w:val="1"/>
      <w:numFmt w:val="bullet"/>
      <w:lvlText w:val="•"/>
      <w:lvlJc w:val="left"/>
      <w:pPr>
        <w:tabs>
          <w:tab w:val="num" w:pos="720"/>
        </w:tabs>
        <w:ind w:left="720" w:hanging="360"/>
      </w:pPr>
      <w:rPr>
        <w:rFonts w:ascii="Arial" w:hAnsi="Arial" w:hint="default"/>
      </w:rPr>
    </w:lvl>
    <w:lvl w:ilvl="1" w:tplc="F98056D4">
      <w:start w:val="1"/>
      <w:numFmt w:val="bullet"/>
      <w:lvlText w:val="•"/>
      <w:lvlJc w:val="left"/>
      <w:pPr>
        <w:tabs>
          <w:tab w:val="num" w:pos="1440"/>
        </w:tabs>
        <w:ind w:left="1440" w:hanging="360"/>
      </w:pPr>
      <w:rPr>
        <w:rFonts w:ascii="Arial" w:hAnsi="Arial" w:hint="default"/>
      </w:rPr>
    </w:lvl>
    <w:lvl w:ilvl="2" w:tplc="54E8B89C" w:tentative="1">
      <w:start w:val="1"/>
      <w:numFmt w:val="bullet"/>
      <w:lvlText w:val="•"/>
      <w:lvlJc w:val="left"/>
      <w:pPr>
        <w:tabs>
          <w:tab w:val="num" w:pos="2160"/>
        </w:tabs>
        <w:ind w:left="2160" w:hanging="360"/>
      </w:pPr>
      <w:rPr>
        <w:rFonts w:ascii="Arial" w:hAnsi="Arial" w:hint="default"/>
      </w:rPr>
    </w:lvl>
    <w:lvl w:ilvl="3" w:tplc="C9E046DC" w:tentative="1">
      <w:start w:val="1"/>
      <w:numFmt w:val="bullet"/>
      <w:lvlText w:val="•"/>
      <w:lvlJc w:val="left"/>
      <w:pPr>
        <w:tabs>
          <w:tab w:val="num" w:pos="2880"/>
        </w:tabs>
        <w:ind w:left="2880" w:hanging="360"/>
      </w:pPr>
      <w:rPr>
        <w:rFonts w:ascii="Arial" w:hAnsi="Arial" w:hint="default"/>
      </w:rPr>
    </w:lvl>
    <w:lvl w:ilvl="4" w:tplc="EAE88260" w:tentative="1">
      <w:start w:val="1"/>
      <w:numFmt w:val="bullet"/>
      <w:lvlText w:val="•"/>
      <w:lvlJc w:val="left"/>
      <w:pPr>
        <w:tabs>
          <w:tab w:val="num" w:pos="3600"/>
        </w:tabs>
        <w:ind w:left="3600" w:hanging="360"/>
      </w:pPr>
      <w:rPr>
        <w:rFonts w:ascii="Arial" w:hAnsi="Arial" w:hint="default"/>
      </w:rPr>
    </w:lvl>
    <w:lvl w:ilvl="5" w:tplc="1DB05974" w:tentative="1">
      <w:start w:val="1"/>
      <w:numFmt w:val="bullet"/>
      <w:lvlText w:val="•"/>
      <w:lvlJc w:val="left"/>
      <w:pPr>
        <w:tabs>
          <w:tab w:val="num" w:pos="4320"/>
        </w:tabs>
        <w:ind w:left="4320" w:hanging="360"/>
      </w:pPr>
      <w:rPr>
        <w:rFonts w:ascii="Arial" w:hAnsi="Arial" w:hint="default"/>
      </w:rPr>
    </w:lvl>
    <w:lvl w:ilvl="6" w:tplc="420E7460" w:tentative="1">
      <w:start w:val="1"/>
      <w:numFmt w:val="bullet"/>
      <w:lvlText w:val="•"/>
      <w:lvlJc w:val="left"/>
      <w:pPr>
        <w:tabs>
          <w:tab w:val="num" w:pos="5040"/>
        </w:tabs>
        <w:ind w:left="5040" w:hanging="360"/>
      </w:pPr>
      <w:rPr>
        <w:rFonts w:ascii="Arial" w:hAnsi="Arial" w:hint="default"/>
      </w:rPr>
    </w:lvl>
    <w:lvl w:ilvl="7" w:tplc="E244E820" w:tentative="1">
      <w:start w:val="1"/>
      <w:numFmt w:val="bullet"/>
      <w:lvlText w:val="•"/>
      <w:lvlJc w:val="left"/>
      <w:pPr>
        <w:tabs>
          <w:tab w:val="num" w:pos="5760"/>
        </w:tabs>
        <w:ind w:left="5760" w:hanging="360"/>
      </w:pPr>
      <w:rPr>
        <w:rFonts w:ascii="Arial" w:hAnsi="Arial" w:hint="default"/>
      </w:rPr>
    </w:lvl>
    <w:lvl w:ilvl="8" w:tplc="9F1A2D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B1333"/>
    <w:multiLevelType w:val="hybridMultilevel"/>
    <w:tmpl w:val="858EF866"/>
    <w:lvl w:ilvl="0" w:tplc="F19C9F96">
      <w:start w:val="1"/>
      <w:numFmt w:val="bullet"/>
      <w:lvlText w:val="—"/>
      <w:lvlJc w:val="left"/>
      <w:pPr>
        <w:tabs>
          <w:tab w:val="num" w:pos="720"/>
        </w:tabs>
        <w:ind w:left="720" w:hanging="360"/>
      </w:pPr>
      <w:rPr>
        <w:rFonts w:ascii="Trebuchet MS" w:hAnsi="Trebuchet MS" w:hint="default"/>
      </w:rPr>
    </w:lvl>
    <w:lvl w:ilvl="1" w:tplc="E6FA967E" w:tentative="1">
      <w:start w:val="1"/>
      <w:numFmt w:val="bullet"/>
      <w:lvlText w:val="—"/>
      <w:lvlJc w:val="left"/>
      <w:pPr>
        <w:tabs>
          <w:tab w:val="num" w:pos="1440"/>
        </w:tabs>
        <w:ind w:left="1440" w:hanging="360"/>
      </w:pPr>
      <w:rPr>
        <w:rFonts w:ascii="Trebuchet MS" w:hAnsi="Trebuchet MS" w:hint="default"/>
      </w:rPr>
    </w:lvl>
    <w:lvl w:ilvl="2" w:tplc="0EF05FEE" w:tentative="1">
      <w:start w:val="1"/>
      <w:numFmt w:val="bullet"/>
      <w:lvlText w:val="—"/>
      <w:lvlJc w:val="left"/>
      <w:pPr>
        <w:tabs>
          <w:tab w:val="num" w:pos="2160"/>
        </w:tabs>
        <w:ind w:left="2160" w:hanging="360"/>
      </w:pPr>
      <w:rPr>
        <w:rFonts w:ascii="Trebuchet MS" w:hAnsi="Trebuchet MS" w:hint="default"/>
      </w:rPr>
    </w:lvl>
    <w:lvl w:ilvl="3" w:tplc="AC106CEA" w:tentative="1">
      <w:start w:val="1"/>
      <w:numFmt w:val="bullet"/>
      <w:lvlText w:val="—"/>
      <w:lvlJc w:val="left"/>
      <w:pPr>
        <w:tabs>
          <w:tab w:val="num" w:pos="2880"/>
        </w:tabs>
        <w:ind w:left="2880" w:hanging="360"/>
      </w:pPr>
      <w:rPr>
        <w:rFonts w:ascii="Trebuchet MS" w:hAnsi="Trebuchet MS" w:hint="default"/>
      </w:rPr>
    </w:lvl>
    <w:lvl w:ilvl="4" w:tplc="E0407EF0" w:tentative="1">
      <w:start w:val="1"/>
      <w:numFmt w:val="bullet"/>
      <w:lvlText w:val="—"/>
      <w:lvlJc w:val="left"/>
      <w:pPr>
        <w:tabs>
          <w:tab w:val="num" w:pos="3600"/>
        </w:tabs>
        <w:ind w:left="3600" w:hanging="360"/>
      </w:pPr>
      <w:rPr>
        <w:rFonts w:ascii="Trebuchet MS" w:hAnsi="Trebuchet MS" w:hint="default"/>
      </w:rPr>
    </w:lvl>
    <w:lvl w:ilvl="5" w:tplc="3D0A05E2" w:tentative="1">
      <w:start w:val="1"/>
      <w:numFmt w:val="bullet"/>
      <w:lvlText w:val="—"/>
      <w:lvlJc w:val="left"/>
      <w:pPr>
        <w:tabs>
          <w:tab w:val="num" w:pos="4320"/>
        </w:tabs>
        <w:ind w:left="4320" w:hanging="360"/>
      </w:pPr>
      <w:rPr>
        <w:rFonts w:ascii="Trebuchet MS" w:hAnsi="Trebuchet MS" w:hint="default"/>
      </w:rPr>
    </w:lvl>
    <w:lvl w:ilvl="6" w:tplc="FF005B20" w:tentative="1">
      <w:start w:val="1"/>
      <w:numFmt w:val="bullet"/>
      <w:lvlText w:val="—"/>
      <w:lvlJc w:val="left"/>
      <w:pPr>
        <w:tabs>
          <w:tab w:val="num" w:pos="5040"/>
        </w:tabs>
        <w:ind w:left="5040" w:hanging="360"/>
      </w:pPr>
      <w:rPr>
        <w:rFonts w:ascii="Trebuchet MS" w:hAnsi="Trebuchet MS" w:hint="default"/>
      </w:rPr>
    </w:lvl>
    <w:lvl w:ilvl="7" w:tplc="6CE2B13A" w:tentative="1">
      <w:start w:val="1"/>
      <w:numFmt w:val="bullet"/>
      <w:lvlText w:val="—"/>
      <w:lvlJc w:val="left"/>
      <w:pPr>
        <w:tabs>
          <w:tab w:val="num" w:pos="5760"/>
        </w:tabs>
        <w:ind w:left="5760" w:hanging="360"/>
      </w:pPr>
      <w:rPr>
        <w:rFonts w:ascii="Trebuchet MS" w:hAnsi="Trebuchet MS" w:hint="default"/>
      </w:rPr>
    </w:lvl>
    <w:lvl w:ilvl="8" w:tplc="AE1AB9CE" w:tentative="1">
      <w:start w:val="1"/>
      <w:numFmt w:val="bullet"/>
      <w:lvlText w:val="—"/>
      <w:lvlJc w:val="left"/>
      <w:pPr>
        <w:tabs>
          <w:tab w:val="num" w:pos="6480"/>
        </w:tabs>
        <w:ind w:left="6480" w:hanging="360"/>
      </w:pPr>
      <w:rPr>
        <w:rFonts w:ascii="Trebuchet MS" w:hAnsi="Trebuchet MS" w:hint="default"/>
      </w:rPr>
    </w:lvl>
  </w:abstractNum>
  <w:abstractNum w:abstractNumId="3" w15:restartNumberingAfterBreak="0">
    <w:nsid w:val="06D84560"/>
    <w:multiLevelType w:val="hybridMultilevel"/>
    <w:tmpl w:val="7D9659BC"/>
    <w:lvl w:ilvl="0" w:tplc="0992851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200E15"/>
    <w:multiLevelType w:val="hybridMultilevel"/>
    <w:tmpl w:val="DB96A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7394571"/>
    <w:multiLevelType w:val="hybridMultilevel"/>
    <w:tmpl w:val="7EC00B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7550184"/>
    <w:multiLevelType w:val="multilevel"/>
    <w:tmpl w:val="A682786A"/>
    <w:lvl w:ilvl="0">
      <w:start w:val="5"/>
      <w:numFmt w:val="decimal"/>
      <w:lvlText w:val="%1.0"/>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7" w15:restartNumberingAfterBreak="0">
    <w:nsid w:val="0B0E578B"/>
    <w:multiLevelType w:val="hybridMultilevel"/>
    <w:tmpl w:val="2CE83168"/>
    <w:lvl w:ilvl="0" w:tplc="8AFC6926">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76244F"/>
    <w:multiLevelType w:val="hybridMultilevel"/>
    <w:tmpl w:val="2D4075A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C25731"/>
    <w:multiLevelType w:val="hybridMultilevel"/>
    <w:tmpl w:val="5E541D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7F41D85"/>
    <w:multiLevelType w:val="hybridMultilevel"/>
    <w:tmpl w:val="64325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28257A"/>
    <w:multiLevelType w:val="hybridMultilevel"/>
    <w:tmpl w:val="E0EA3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5C67DF"/>
    <w:multiLevelType w:val="hybridMultilevel"/>
    <w:tmpl w:val="475602E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027CF2"/>
    <w:multiLevelType w:val="multilevel"/>
    <w:tmpl w:val="2FF4EA30"/>
    <w:lvl w:ilvl="0">
      <w:start w:val="4"/>
      <w:numFmt w:val="decimal"/>
      <w:lvlText w:val="%1.0"/>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4" w15:restartNumberingAfterBreak="0">
    <w:nsid w:val="318C7748"/>
    <w:multiLevelType w:val="hybridMultilevel"/>
    <w:tmpl w:val="9CC4A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880F6E"/>
    <w:multiLevelType w:val="multilevel"/>
    <w:tmpl w:val="2FB80D84"/>
    <w:lvl w:ilvl="0">
      <w:start w:val="5"/>
      <w:numFmt w:val="decimal"/>
      <w:lvlText w:val="%1.0"/>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16" w15:restartNumberingAfterBreak="0">
    <w:nsid w:val="35A11CAB"/>
    <w:multiLevelType w:val="hybridMultilevel"/>
    <w:tmpl w:val="5360252C"/>
    <w:lvl w:ilvl="0" w:tplc="66C89916">
      <w:start w:val="4"/>
      <w:numFmt w:val="bullet"/>
      <w:lvlText w:val=""/>
      <w:lvlJc w:val="left"/>
      <w:pPr>
        <w:ind w:left="720" w:hanging="360"/>
      </w:pPr>
      <w:rPr>
        <w:rFonts w:ascii="Symbol" w:eastAsiaTheme="minorHAnsi" w:hAnsi="Symbol"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0548D2"/>
    <w:multiLevelType w:val="hybridMultilevel"/>
    <w:tmpl w:val="C4626774"/>
    <w:lvl w:ilvl="0" w:tplc="66C89916">
      <w:start w:val="4"/>
      <w:numFmt w:val="bullet"/>
      <w:lvlText w:val=""/>
      <w:lvlJc w:val="left"/>
      <w:pPr>
        <w:ind w:left="720" w:hanging="360"/>
      </w:pPr>
      <w:rPr>
        <w:rFonts w:ascii="Symbol" w:eastAsiaTheme="minorHAnsi" w:hAnsi="Symbol"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D0594D"/>
    <w:multiLevelType w:val="hybridMultilevel"/>
    <w:tmpl w:val="20E65C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F61353"/>
    <w:multiLevelType w:val="hybridMultilevel"/>
    <w:tmpl w:val="E20EE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7C26393"/>
    <w:multiLevelType w:val="hybridMultilevel"/>
    <w:tmpl w:val="BBBE214C"/>
    <w:lvl w:ilvl="0" w:tplc="05C49BFC">
      <w:numFmt w:val="bullet"/>
      <w:lvlText w:val=""/>
      <w:lvlJc w:val="left"/>
      <w:pPr>
        <w:ind w:left="720" w:hanging="360"/>
      </w:pPr>
      <w:rPr>
        <w:rFonts w:ascii="Symbol" w:eastAsiaTheme="minorHAnsi" w:hAnsi="Symbol"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E4E18D9"/>
    <w:multiLevelType w:val="hybridMultilevel"/>
    <w:tmpl w:val="841468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9CE5D9B"/>
    <w:multiLevelType w:val="hybridMultilevel"/>
    <w:tmpl w:val="AAF05C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4871DB8"/>
    <w:multiLevelType w:val="hybridMultilevel"/>
    <w:tmpl w:val="432A21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9F6A8C"/>
    <w:multiLevelType w:val="hybridMultilevel"/>
    <w:tmpl w:val="14381EA4"/>
    <w:lvl w:ilvl="0" w:tplc="75EE8614">
      <w:start w:val="1"/>
      <w:numFmt w:val="bullet"/>
      <w:lvlText w:val="-"/>
      <w:lvlJc w:val="left"/>
      <w:pPr>
        <w:ind w:left="360" w:hanging="360"/>
      </w:pPr>
      <w:rPr>
        <w:rFonts w:ascii="Calibri" w:eastAsiaTheme="minorHAnsi" w:hAnsi="Calibri" w:cs="Calibri" w:hint="default"/>
        <w:b w:val="0"/>
        <w:sz w:val="22"/>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07772883">
    <w:abstractNumId w:val="18"/>
  </w:num>
  <w:num w:numId="2" w16cid:durableId="1579899335">
    <w:abstractNumId w:val="8"/>
  </w:num>
  <w:num w:numId="3" w16cid:durableId="862675026">
    <w:abstractNumId w:val="12"/>
  </w:num>
  <w:num w:numId="4" w16cid:durableId="1872378390">
    <w:abstractNumId w:val="3"/>
  </w:num>
  <w:num w:numId="5" w16cid:durableId="1759784817">
    <w:abstractNumId w:val="24"/>
  </w:num>
  <w:num w:numId="6" w16cid:durableId="1537086815">
    <w:abstractNumId w:val="21"/>
  </w:num>
  <w:num w:numId="7" w16cid:durableId="103616074">
    <w:abstractNumId w:val="19"/>
  </w:num>
  <w:num w:numId="8" w16cid:durableId="94441454">
    <w:abstractNumId w:val="20"/>
  </w:num>
  <w:num w:numId="9" w16cid:durableId="807672727">
    <w:abstractNumId w:val="7"/>
  </w:num>
  <w:num w:numId="10" w16cid:durableId="1508858864">
    <w:abstractNumId w:val="1"/>
  </w:num>
  <w:num w:numId="11" w16cid:durableId="458693352">
    <w:abstractNumId w:val="13"/>
  </w:num>
  <w:num w:numId="12" w16cid:durableId="1388263323">
    <w:abstractNumId w:val="16"/>
  </w:num>
  <w:num w:numId="13" w16cid:durableId="1918786724">
    <w:abstractNumId w:val="15"/>
  </w:num>
  <w:num w:numId="14" w16cid:durableId="1114834922">
    <w:abstractNumId w:val="17"/>
  </w:num>
  <w:num w:numId="15" w16cid:durableId="1162895977">
    <w:abstractNumId w:val="6"/>
  </w:num>
  <w:num w:numId="16" w16cid:durableId="125857753">
    <w:abstractNumId w:val="0"/>
  </w:num>
  <w:num w:numId="17" w16cid:durableId="659506484">
    <w:abstractNumId w:val="5"/>
  </w:num>
  <w:num w:numId="18" w16cid:durableId="736365148">
    <w:abstractNumId w:val="23"/>
  </w:num>
  <w:num w:numId="19" w16cid:durableId="1660965264">
    <w:abstractNumId w:val="10"/>
  </w:num>
  <w:num w:numId="20" w16cid:durableId="996883660">
    <w:abstractNumId w:val="14"/>
  </w:num>
  <w:num w:numId="21" w16cid:durableId="808546718">
    <w:abstractNumId w:val="4"/>
  </w:num>
  <w:num w:numId="22" w16cid:durableId="504443998">
    <w:abstractNumId w:val="11"/>
  </w:num>
  <w:num w:numId="23" w16cid:durableId="1035692497">
    <w:abstractNumId w:val="2"/>
  </w:num>
  <w:num w:numId="24" w16cid:durableId="1952321489">
    <w:abstractNumId w:val="22"/>
  </w:num>
  <w:num w:numId="25" w16cid:durableId="2052807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A8"/>
    <w:rsid w:val="00011DA2"/>
    <w:rsid w:val="00013126"/>
    <w:rsid w:val="00026139"/>
    <w:rsid w:val="00035581"/>
    <w:rsid w:val="00043EA3"/>
    <w:rsid w:val="00065338"/>
    <w:rsid w:val="00066D36"/>
    <w:rsid w:val="000735C8"/>
    <w:rsid w:val="00086BBB"/>
    <w:rsid w:val="000941ED"/>
    <w:rsid w:val="000B163D"/>
    <w:rsid w:val="000B3448"/>
    <w:rsid w:val="000B6EA4"/>
    <w:rsid w:val="000C3E92"/>
    <w:rsid w:val="000C46EB"/>
    <w:rsid w:val="000C57DC"/>
    <w:rsid w:val="000C6A6D"/>
    <w:rsid w:val="000C779F"/>
    <w:rsid w:val="000D6A11"/>
    <w:rsid w:val="000E1D4A"/>
    <w:rsid w:val="000E425C"/>
    <w:rsid w:val="00107C10"/>
    <w:rsid w:val="00115FA4"/>
    <w:rsid w:val="00125042"/>
    <w:rsid w:val="00135CEC"/>
    <w:rsid w:val="00137849"/>
    <w:rsid w:val="00140765"/>
    <w:rsid w:val="00143935"/>
    <w:rsid w:val="001569A6"/>
    <w:rsid w:val="001671F4"/>
    <w:rsid w:val="001678F6"/>
    <w:rsid w:val="00172D0D"/>
    <w:rsid w:val="00173348"/>
    <w:rsid w:val="00175C69"/>
    <w:rsid w:val="00176B91"/>
    <w:rsid w:val="00191E69"/>
    <w:rsid w:val="001A0335"/>
    <w:rsid w:val="001A57E0"/>
    <w:rsid w:val="001B2A0F"/>
    <w:rsid w:val="001C0246"/>
    <w:rsid w:val="001C3085"/>
    <w:rsid w:val="001C4F1B"/>
    <w:rsid w:val="001C731F"/>
    <w:rsid w:val="0021113F"/>
    <w:rsid w:val="002240E2"/>
    <w:rsid w:val="00226802"/>
    <w:rsid w:val="00246C25"/>
    <w:rsid w:val="00270110"/>
    <w:rsid w:val="002C231B"/>
    <w:rsid w:val="002C76A3"/>
    <w:rsid w:val="002C794B"/>
    <w:rsid w:val="002D4E79"/>
    <w:rsid w:val="002D62F1"/>
    <w:rsid w:val="002E324F"/>
    <w:rsid w:val="002F2F36"/>
    <w:rsid w:val="003035CD"/>
    <w:rsid w:val="00305B46"/>
    <w:rsid w:val="003165E4"/>
    <w:rsid w:val="00344626"/>
    <w:rsid w:val="003553D1"/>
    <w:rsid w:val="00355A12"/>
    <w:rsid w:val="0035727B"/>
    <w:rsid w:val="0037011E"/>
    <w:rsid w:val="00380337"/>
    <w:rsid w:val="0038369F"/>
    <w:rsid w:val="00387289"/>
    <w:rsid w:val="003B085C"/>
    <w:rsid w:val="003B76C2"/>
    <w:rsid w:val="00403EFB"/>
    <w:rsid w:val="00417C73"/>
    <w:rsid w:val="00425307"/>
    <w:rsid w:val="004259E5"/>
    <w:rsid w:val="00427B00"/>
    <w:rsid w:val="00440CA5"/>
    <w:rsid w:val="0044106B"/>
    <w:rsid w:val="0044785C"/>
    <w:rsid w:val="00460469"/>
    <w:rsid w:val="00487A5B"/>
    <w:rsid w:val="004906EE"/>
    <w:rsid w:val="0049562A"/>
    <w:rsid w:val="004A2613"/>
    <w:rsid w:val="004A2FA8"/>
    <w:rsid w:val="004C636A"/>
    <w:rsid w:val="004C6842"/>
    <w:rsid w:val="004D4B8D"/>
    <w:rsid w:val="004F53F2"/>
    <w:rsid w:val="00515646"/>
    <w:rsid w:val="00516603"/>
    <w:rsid w:val="00522C32"/>
    <w:rsid w:val="00524ECD"/>
    <w:rsid w:val="00535627"/>
    <w:rsid w:val="0053799B"/>
    <w:rsid w:val="005542CF"/>
    <w:rsid w:val="00571CAF"/>
    <w:rsid w:val="0058089C"/>
    <w:rsid w:val="005D2DAD"/>
    <w:rsid w:val="005F59C1"/>
    <w:rsid w:val="00603967"/>
    <w:rsid w:val="00604978"/>
    <w:rsid w:val="00607B14"/>
    <w:rsid w:val="00615964"/>
    <w:rsid w:val="0061628B"/>
    <w:rsid w:val="00645806"/>
    <w:rsid w:val="006659A2"/>
    <w:rsid w:val="00671394"/>
    <w:rsid w:val="00671633"/>
    <w:rsid w:val="00672761"/>
    <w:rsid w:val="00686830"/>
    <w:rsid w:val="00686A62"/>
    <w:rsid w:val="006956DE"/>
    <w:rsid w:val="006A18DA"/>
    <w:rsid w:val="006C4282"/>
    <w:rsid w:val="006C647F"/>
    <w:rsid w:val="006D5E6A"/>
    <w:rsid w:val="006E15A6"/>
    <w:rsid w:val="007074A2"/>
    <w:rsid w:val="007140BA"/>
    <w:rsid w:val="00720ACC"/>
    <w:rsid w:val="00723F5C"/>
    <w:rsid w:val="007301BA"/>
    <w:rsid w:val="007364EF"/>
    <w:rsid w:val="0073776E"/>
    <w:rsid w:val="007415BD"/>
    <w:rsid w:val="00750DC5"/>
    <w:rsid w:val="0076549E"/>
    <w:rsid w:val="007678EA"/>
    <w:rsid w:val="007735F9"/>
    <w:rsid w:val="007A0F0E"/>
    <w:rsid w:val="007A2619"/>
    <w:rsid w:val="007A3A10"/>
    <w:rsid w:val="007B16D7"/>
    <w:rsid w:val="007E13FD"/>
    <w:rsid w:val="007E58B9"/>
    <w:rsid w:val="007F11D1"/>
    <w:rsid w:val="007F4B2A"/>
    <w:rsid w:val="00807A97"/>
    <w:rsid w:val="008215FA"/>
    <w:rsid w:val="008221A3"/>
    <w:rsid w:val="00824F28"/>
    <w:rsid w:val="00852EEC"/>
    <w:rsid w:val="0085331C"/>
    <w:rsid w:val="0085339B"/>
    <w:rsid w:val="00855035"/>
    <w:rsid w:val="0086610E"/>
    <w:rsid w:val="008665E5"/>
    <w:rsid w:val="00891511"/>
    <w:rsid w:val="00897D19"/>
    <w:rsid w:val="008C35C7"/>
    <w:rsid w:val="008F3179"/>
    <w:rsid w:val="008F574D"/>
    <w:rsid w:val="009033DA"/>
    <w:rsid w:val="009068B0"/>
    <w:rsid w:val="009118C1"/>
    <w:rsid w:val="00921CAD"/>
    <w:rsid w:val="0092757B"/>
    <w:rsid w:val="00935E97"/>
    <w:rsid w:val="0093732D"/>
    <w:rsid w:val="009453E1"/>
    <w:rsid w:val="00946DE4"/>
    <w:rsid w:val="00946F0F"/>
    <w:rsid w:val="009504D8"/>
    <w:rsid w:val="00955C3B"/>
    <w:rsid w:val="00971C29"/>
    <w:rsid w:val="00971FDA"/>
    <w:rsid w:val="009858DA"/>
    <w:rsid w:val="009912F7"/>
    <w:rsid w:val="009941DA"/>
    <w:rsid w:val="0099472B"/>
    <w:rsid w:val="009B379D"/>
    <w:rsid w:val="009B6515"/>
    <w:rsid w:val="009C58DD"/>
    <w:rsid w:val="009C7072"/>
    <w:rsid w:val="00A07917"/>
    <w:rsid w:val="00A12A4A"/>
    <w:rsid w:val="00A15A55"/>
    <w:rsid w:val="00A3464B"/>
    <w:rsid w:val="00A351D6"/>
    <w:rsid w:val="00A47A37"/>
    <w:rsid w:val="00A526A5"/>
    <w:rsid w:val="00A63C49"/>
    <w:rsid w:val="00A921DB"/>
    <w:rsid w:val="00A97CB8"/>
    <w:rsid w:val="00AB5A25"/>
    <w:rsid w:val="00AC3008"/>
    <w:rsid w:val="00AC71E5"/>
    <w:rsid w:val="00AD21AF"/>
    <w:rsid w:val="00AD5986"/>
    <w:rsid w:val="00AE26DA"/>
    <w:rsid w:val="00AE78B5"/>
    <w:rsid w:val="00AF0948"/>
    <w:rsid w:val="00B060E7"/>
    <w:rsid w:val="00B12A9E"/>
    <w:rsid w:val="00B130DA"/>
    <w:rsid w:val="00B150AB"/>
    <w:rsid w:val="00B2231F"/>
    <w:rsid w:val="00B3687D"/>
    <w:rsid w:val="00B42215"/>
    <w:rsid w:val="00B47F3F"/>
    <w:rsid w:val="00B54A25"/>
    <w:rsid w:val="00B6129E"/>
    <w:rsid w:val="00B92CB5"/>
    <w:rsid w:val="00BA30F2"/>
    <w:rsid w:val="00BB5083"/>
    <w:rsid w:val="00BC33E0"/>
    <w:rsid w:val="00BC7613"/>
    <w:rsid w:val="00BE74A6"/>
    <w:rsid w:val="00BE7DCD"/>
    <w:rsid w:val="00BF1BCB"/>
    <w:rsid w:val="00C07FDA"/>
    <w:rsid w:val="00C52D1F"/>
    <w:rsid w:val="00C62494"/>
    <w:rsid w:val="00C72B76"/>
    <w:rsid w:val="00C76FA8"/>
    <w:rsid w:val="00C843D6"/>
    <w:rsid w:val="00C96BDE"/>
    <w:rsid w:val="00CB45D0"/>
    <w:rsid w:val="00CB54DB"/>
    <w:rsid w:val="00CB55AD"/>
    <w:rsid w:val="00CB6FB0"/>
    <w:rsid w:val="00CC34E7"/>
    <w:rsid w:val="00CD25FB"/>
    <w:rsid w:val="00CD4637"/>
    <w:rsid w:val="00CD58E8"/>
    <w:rsid w:val="00CD74C1"/>
    <w:rsid w:val="00CE7AEE"/>
    <w:rsid w:val="00D062FA"/>
    <w:rsid w:val="00D623D9"/>
    <w:rsid w:val="00D73901"/>
    <w:rsid w:val="00D76C35"/>
    <w:rsid w:val="00D80F2E"/>
    <w:rsid w:val="00D82CBD"/>
    <w:rsid w:val="00D94AA6"/>
    <w:rsid w:val="00DB0DA9"/>
    <w:rsid w:val="00E209B9"/>
    <w:rsid w:val="00E2655C"/>
    <w:rsid w:val="00E551F9"/>
    <w:rsid w:val="00E71C7E"/>
    <w:rsid w:val="00E71FEA"/>
    <w:rsid w:val="00E72FED"/>
    <w:rsid w:val="00E77A2B"/>
    <w:rsid w:val="00EA3BA6"/>
    <w:rsid w:val="00EA7ADF"/>
    <w:rsid w:val="00EE5573"/>
    <w:rsid w:val="00EF0E8D"/>
    <w:rsid w:val="00F007EB"/>
    <w:rsid w:val="00F036B0"/>
    <w:rsid w:val="00F04E67"/>
    <w:rsid w:val="00F05845"/>
    <w:rsid w:val="00F150FD"/>
    <w:rsid w:val="00F171CF"/>
    <w:rsid w:val="00F2014F"/>
    <w:rsid w:val="00F34DB4"/>
    <w:rsid w:val="00F41298"/>
    <w:rsid w:val="00F46C4D"/>
    <w:rsid w:val="00F504A0"/>
    <w:rsid w:val="00F522EC"/>
    <w:rsid w:val="00F70B36"/>
    <w:rsid w:val="00F81AC9"/>
    <w:rsid w:val="00F95344"/>
    <w:rsid w:val="00F963F3"/>
    <w:rsid w:val="00FB7946"/>
    <w:rsid w:val="00FC2DA4"/>
    <w:rsid w:val="00FE6714"/>
    <w:rsid w:val="00FF02A2"/>
    <w:rsid w:val="00FF5086"/>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58A1"/>
  <w15:chartTrackingRefBased/>
  <w15:docId w15:val="{0F32A29A-8119-4AD7-B1C4-13E1A701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A8"/>
  </w:style>
  <w:style w:type="paragraph" w:styleId="Overskrift1">
    <w:name w:val="heading 1"/>
    <w:basedOn w:val="Normal"/>
    <w:next w:val="Normal"/>
    <w:link w:val="Overskrift1Tegn"/>
    <w:uiPriority w:val="9"/>
    <w:qFormat/>
    <w:rsid w:val="005356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5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21AF"/>
    <w:pPr>
      <w:ind w:left="720"/>
      <w:contextualSpacing/>
    </w:pPr>
  </w:style>
  <w:style w:type="paragraph" w:styleId="Sidehoved">
    <w:name w:val="header"/>
    <w:basedOn w:val="Normal"/>
    <w:link w:val="SidehovedTegn"/>
    <w:uiPriority w:val="99"/>
    <w:unhideWhenUsed/>
    <w:rsid w:val="00305B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5B46"/>
  </w:style>
  <w:style w:type="paragraph" w:styleId="Sidefod">
    <w:name w:val="footer"/>
    <w:basedOn w:val="Normal"/>
    <w:link w:val="SidefodTegn"/>
    <w:uiPriority w:val="99"/>
    <w:unhideWhenUsed/>
    <w:rsid w:val="00305B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5B46"/>
  </w:style>
  <w:style w:type="character" w:customStyle="1" w:styleId="Overskrift1Tegn">
    <w:name w:val="Overskrift 1 Tegn"/>
    <w:basedOn w:val="Standardskrifttypeiafsnit"/>
    <w:link w:val="Overskrift1"/>
    <w:uiPriority w:val="9"/>
    <w:rsid w:val="00535627"/>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535627"/>
    <w:pPr>
      <w:outlineLvl w:val="9"/>
    </w:pPr>
    <w:rPr>
      <w:lang w:eastAsia="da-DK"/>
    </w:rPr>
  </w:style>
  <w:style w:type="paragraph" w:styleId="Indholdsfortegnelse2">
    <w:name w:val="toc 2"/>
    <w:basedOn w:val="Normal"/>
    <w:next w:val="Normal"/>
    <w:autoRedefine/>
    <w:uiPriority w:val="39"/>
    <w:unhideWhenUsed/>
    <w:rsid w:val="00535627"/>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535627"/>
    <w:pPr>
      <w:spacing w:after="100"/>
    </w:pPr>
    <w:rPr>
      <w:rFonts w:eastAsiaTheme="minorEastAsia" w:cs="Times New Roman"/>
      <w:lang w:eastAsia="da-DK"/>
    </w:rPr>
  </w:style>
  <w:style w:type="paragraph" w:styleId="Indholdsfortegnelse3">
    <w:name w:val="toc 3"/>
    <w:basedOn w:val="Normal"/>
    <w:next w:val="Normal"/>
    <w:autoRedefine/>
    <w:uiPriority w:val="39"/>
    <w:unhideWhenUsed/>
    <w:rsid w:val="00535627"/>
    <w:pPr>
      <w:spacing w:after="100"/>
      <w:ind w:left="440"/>
    </w:pPr>
    <w:rPr>
      <w:rFonts w:eastAsiaTheme="minorEastAsia" w:cs="Times New Roman"/>
      <w:lang w:eastAsia="da-DK"/>
    </w:rPr>
  </w:style>
  <w:style w:type="character" w:styleId="Hyperlink">
    <w:name w:val="Hyperlink"/>
    <w:basedOn w:val="Standardskrifttypeiafsnit"/>
    <w:uiPriority w:val="99"/>
    <w:unhideWhenUsed/>
    <w:rsid w:val="0085331C"/>
    <w:rPr>
      <w:color w:val="0563C1" w:themeColor="hyperlink"/>
      <w:u w:val="single"/>
    </w:rPr>
  </w:style>
  <w:style w:type="character" w:customStyle="1" w:styleId="Overskrift2Tegn">
    <w:name w:val="Overskrift 2 Tegn"/>
    <w:basedOn w:val="Standardskrifttypeiafsnit"/>
    <w:link w:val="Overskrift2"/>
    <w:uiPriority w:val="9"/>
    <w:rsid w:val="0085331C"/>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53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CD58E8"/>
    <w:rPr>
      <w:color w:val="605E5C"/>
      <w:shd w:val="clear" w:color="auto" w:fill="E1DFDD"/>
    </w:rPr>
  </w:style>
  <w:style w:type="character" w:styleId="BesgtLink">
    <w:name w:val="FollowedHyperlink"/>
    <w:basedOn w:val="Standardskrifttypeiafsnit"/>
    <w:uiPriority w:val="99"/>
    <w:semiHidden/>
    <w:unhideWhenUsed/>
    <w:rsid w:val="002C7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315">
      <w:bodyDiv w:val="1"/>
      <w:marLeft w:val="0"/>
      <w:marRight w:val="0"/>
      <w:marTop w:val="0"/>
      <w:marBottom w:val="0"/>
      <w:divBdr>
        <w:top w:val="none" w:sz="0" w:space="0" w:color="auto"/>
        <w:left w:val="none" w:sz="0" w:space="0" w:color="auto"/>
        <w:bottom w:val="none" w:sz="0" w:space="0" w:color="auto"/>
        <w:right w:val="none" w:sz="0" w:space="0" w:color="auto"/>
      </w:divBdr>
    </w:div>
    <w:div w:id="1201943604">
      <w:bodyDiv w:val="1"/>
      <w:marLeft w:val="0"/>
      <w:marRight w:val="0"/>
      <w:marTop w:val="0"/>
      <w:marBottom w:val="0"/>
      <w:divBdr>
        <w:top w:val="none" w:sz="0" w:space="0" w:color="auto"/>
        <w:left w:val="none" w:sz="0" w:space="0" w:color="auto"/>
        <w:bottom w:val="none" w:sz="0" w:space="0" w:color="auto"/>
        <w:right w:val="none" w:sz="0" w:space="0" w:color="auto"/>
      </w:divBdr>
      <w:divsChild>
        <w:div w:id="205831093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ojka.dk/Strategi-2022.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ojka.dk/Strategi-2022.asp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0F67C5C7FE34D85D070268608294C" ma:contentTypeVersion="12" ma:contentTypeDescription="Create a new document." ma:contentTypeScope="" ma:versionID="5667d9badbb70bd6605179bbe006144e">
  <xsd:schema xmlns:xsd="http://www.w3.org/2001/XMLSchema" xmlns:xs="http://www.w3.org/2001/XMLSchema" xmlns:p="http://schemas.microsoft.com/office/2006/metadata/properties" xmlns:ns1="http://schemas.microsoft.com/sharepoint/v3" xmlns:ns3="b9c41077-ac60-4f54-bf58-8c92c9f2256d" targetNamespace="http://schemas.microsoft.com/office/2006/metadata/properties" ma:root="true" ma:fieldsID="743e02b0eef7bca49a3cde0eec7c3675" ns1:_="" ns3:_="">
    <xsd:import namespace="http://schemas.microsoft.com/sharepoint/v3"/>
    <xsd:import namespace="b9c41077-ac60-4f54-bf58-8c92c9f225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41077-ac60-4f54-bf58-8c92c9f22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4275-1D7F-4353-ADB7-F1E1ADADED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D1FD7B2-A123-405C-A1DA-AA082B3DAFE9}">
  <ds:schemaRefs>
    <ds:schemaRef ds:uri="http://schemas.microsoft.com/sharepoint/v3/contenttype/forms"/>
  </ds:schemaRefs>
</ds:datastoreItem>
</file>

<file path=customXml/itemProps3.xml><?xml version="1.0" encoding="utf-8"?>
<ds:datastoreItem xmlns:ds="http://schemas.openxmlformats.org/officeDocument/2006/customXml" ds:itemID="{55537087-16AE-4BDD-B076-331AB880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41077-ac60-4f54-bf58-8c92c9f22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20555-FB8C-4959-940B-B8B84EEB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2296</Words>
  <Characters>14010</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Mainz</dc:creator>
  <cp:keywords/>
  <dc:description/>
  <cp:lastModifiedBy>Niels Vestergaard Olsen</cp:lastModifiedBy>
  <cp:revision>5</cp:revision>
  <cp:lastPrinted>2018-04-06T12:29:00Z</cp:lastPrinted>
  <dcterms:created xsi:type="dcterms:W3CDTF">2022-09-23T10:53:00Z</dcterms:created>
  <dcterms:modified xsi:type="dcterms:W3CDTF">2022-09-26T09:32:00Z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0x0101003490F67C5C7FE34D85D070268608294C</vt:lpwstr>
  </property>
</Properties>
</file>